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142"/>
        <w:gridCol w:w="708"/>
        <w:gridCol w:w="2411"/>
        <w:gridCol w:w="2268"/>
        <w:gridCol w:w="1417"/>
        <w:gridCol w:w="3828"/>
      </w:tblGrid>
      <w:tr w:rsidR="00D84FEC" w14:paraId="2CDA024D" w14:textId="77777777" w:rsidTr="001E3E46">
        <w:trPr>
          <w:gridBefore w:val="1"/>
          <w:wBefore w:w="142" w:type="dxa"/>
        </w:trPr>
        <w:tc>
          <w:tcPr>
            <w:tcW w:w="708" w:type="dxa"/>
            <w:tcBorders>
              <w:top w:val="single" w:sz="4" w:space="0" w:color="auto"/>
            </w:tcBorders>
          </w:tcPr>
          <w:p w14:paraId="2D137703" w14:textId="77777777" w:rsidR="00F67383" w:rsidRDefault="00DB4D7A">
            <w:pPr>
              <w:pStyle w:val="Heading3"/>
            </w:pPr>
            <w:r>
              <w:t xml:space="preserve"> </w:t>
            </w:r>
          </w:p>
          <w:p w14:paraId="5EC988D4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924" w:type="dxa"/>
            <w:gridSpan w:val="4"/>
            <w:tcBorders>
              <w:top w:val="single" w:sz="4" w:space="0" w:color="auto"/>
            </w:tcBorders>
          </w:tcPr>
          <w:p w14:paraId="74930594" w14:textId="77777777" w:rsidR="00F67383" w:rsidRDefault="00F67383">
            <w:pPr>
              <w:rPr>
                <w:b/>
              </w:rPr>
            </w:pPr>
          </w:p>
          <w:p w14:paraId="4749F36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7B0C95C1" w14:textId="77777777" w:rsidR="00D84FEC" w:rsidRDefault="00D84FEC">
            <w:pPr>
              <w:rPr>
                <w:b/>
              </w:rPr>
            </w:pPr>
          </w:p>
        </w:tc>
      </w:tr>
      <w:tr w:rsidR="00D84FEC" w14:paraId="596EF85A" w14:textId="77777777" w:rsidTr="001E3E46">
        <w:trPr>
          <w:gridBefore w:val="1"/>
          <w:wBefore w:w="142" w:type="dxa"/>
        </w:trPr>
        <w:tc>
          <w:tcPr>
            <w:tcW w:w="708" w:type="dxa"/>
          </w:tcPr>
          <w:p w14:paraId="4297211C" w14:textId="77777777" w:rsidR="00D84FEC" w:rsidRDefault="00D84FEC"/>
        </w:tc>
        <w:tc>
          <w:tcPr>
            <w:tcW w:w="2411" w:type="dxa"/>
          </w:tcPr>
          <w:p w14:paraId="3ADE008B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71C7B85F" w14:textId="77777777" w:rsidR="00D84FEC" w:rsidRDefault="00D6181E">
            <w:r>
              <w:t>Facilities Plant and Infrastructure engineer</w:t>
            </w:r>
          </w:p>
          <w:p w14:paraId="15F91996" w14:textId="77777777" w:rsidR="006851DC" w:rsidRDefault="006851DC"/>
        </w:tc>
        <w:tc>
          <w:tcPr>
            <w:tcW w:w="1417" w:type="dxa"/>
          </w:tcPr>
          <w:p w14:paraId="105759C0" w14:textId="77777777" w:rsidR="00D84FEC" w:rsidRDefault="00D84FEC">
            <w:r>
              <w:t>Function:</w:t>
            </w:r>
          </w:p>
        </w:tc>
        <w:tc>
          <w:tcPr>
            <w:tcW w:w="3828" w:type="dxa"/>
          </w:tcPr>
          <w:p w14:paraId="021ACE74" w14:textId="77777777" w:rsidR="00D84FEC" w:rsidRDefault="00D6181E" w:rsidP="00D6181E">
            <w:r>
              <w:t>Commercial</w:t>
            </w:r>
          </w:p>
        </w:tc>
      </w:tr>
      <w:tr w:rsidR="00D84FEC" w14:paraId="72BA6EFC" w14:textId="77777777" w:rsidTr="001E3E46">
        <w:trPr>
          <w:gridBefore w:val="1"/>
          <w:wBefore w:w="142" w:type="dxa"/>
        </w:trPr>
        <w:tc>
          <w:tcPr>
            <w:tcW w:w="708" w:type="dxa"/>
          </w:tcPr>
          <w:p w14:paraId="113A8817" w14:textId="77777777" w:rsidR="00D84FEC" w:rsidRDefault="00D84FEC"/>
        </w:tc>
        <w:tc>
          <w:tcPr>
            <w:tcW w:w="2411" w:type="dxa"/>
          </w:tcPr>
          <w:p w14:paraId="0D839A59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0CC50075" w14:textId="77777777" w:rsidR="00041A4B" w:rsidRDefault="00041A4B">
            <w:r>
              <w:t>Slade Green</w:t>
            </w:r>
          </w:p>
          <w:p w14:paraId="7CAF3DD9" w14:textId="77777777" w:rsidR="00041A4B" w:rsidRDefault="00041A4B">
            <w:r>
              <w:t>Gillingham</w:t>
            </w:r>
          </w:p>
          <w:p w14:paraId="69E4BA9F" w14:textId="77777777" w:rsidR="00D84FEC" w:rsidRDefault="00041A4B">
            <w:r>
              <w:t>Ramsgate</w:t>
            </w:r>
          </w:p>
          <w:p w14:paraId="06D84B4B" w14:textId="77777777" w:rsidR="00D84FEC" w:rsidRDefault="00D84FEC"/>
        </w:tc>
        <w:tc>
          <w:tcPr>
            <w:tcW w:w="1417" w:type="dxa"/>
          </w:tcPr>
          <w:p w14:paraId="32CD3472" w14:textId="77777777" w:rsidR="00D84FEC" w:rsidRDefault="00D84FEC">
            <w:r>
              <w:t>Unique Post Number:</w:t>
            </w:r>
          </w:p>
          <w:p w14:paraId="0561B5BC" w14:textId="77777777" w:rsidR="00D84FEC" w:rsidRDefault="00D84FEC"/>
        </w:tc>
        <w:tc>
          <w:tcPr>
            <w:tcW w:w="3828" w:type="dxa"/>
          </w:tcPr>
          <w:p w14:paraId="1085A93E" w14:textId="77777777" w:rsidR="00D84FEC" w:rsidRDefault="00D84FEC"/>
        </w:tc>
      </w:tr>
      <w:tr w:rsidR="00D84FEC" w14:paraId="4900BD49" w14:textId="77777777" w:rsidTr="001E3E46">
        <w:trPr>
          <w:gridBefore w:val="1"/>
          <w:wBefore w:w="142" w:type="dxa"/>
        </w:trPr>
        <w:tc>
          <w:tcPr>
            <w:tcW w:w="708" w:type="dxa"/>
          </w:tcPr>
          <w:p w14:paraId="7540B3FA" w14:textId="77777777" w:rsidR="00D84FEC" w:rsidRDefault="00D84FEC"/>
        </w:tc>
        <w:tc>
          <w:tcPr>
            <w:tcW w:w="2411" w:type="dxa"/>
          </w:tcPr>
          <w:p w14:paraId="4E457687" w14:textId="77777777" w:rsidR="00D84FEC" w:rsidRDefault="00D84FEC">
            <w:r>
              <w:t>Reports To:</w:t>
            </w:r>
          </w:p>
          <w:p w14:paraId="59E10ADC" w14:textId="77777777" w:rsidR="00F67383" w:rsidRDefault="00F67383"/>
        </w:tc>
        <w:tc>
          <w:tcPr>
            <w:tcW w:w="2268" w:type="dxa"/>
          </w:tcPr>
          <w:p w14:paraId="296A7064" w14:textId="77777777" w:rsidR="00D84FEC" w:rsidRDefault="00D6181E" w:rsidP="00D6181E">
            <w:r>
              <w:t>Facilities Manager depots</w:t>
            </w:r>
            <w:r w:rsidR="006851DC">
              <w:t xml:space="preserve"> </w:t>
            </w:r>
          </w:p>
        </w:tc>
        <w:tc>
          <w:tcPr>
            <w:tcW w:w="1417" w:type="dxa"/>
          </w:tcPr>
          <w:p w14:paraId="73667754" w14:textId="77777777" w:rsidR="00D84FEC" w:rsidRDefault="00D84FEC">
            <w:r>
              <w:t>Grade:</w:t>
            </w:r>
          </w:p>
        </w:tc>
        <w:tc>
          <w:tcPr>
            <w:tcW w:w="3828" w:type="dxa"/>
          </w:tcPr>
          <w:p w14:paraId="3CFCCAE6" w14:textId="77777777" w:rsidR="00D84FEC" w:rsidRDefault="00D6181E" w:rsidP="00256589">
            <w:r>
              <w:t xml:space="preserve"> SE3</w:t>
            </w:r>
          </w:p>
        </w:tc>
      </w:tr>
      <w:tr w:rsidR="00D84FEC" w14:paraId="04D2B180" w14:textId="77777777" w:rsidTr="001E3E46">
        <w:trPr>
          <w:gridBefore w:val="1"/>
          <w:wBefore w:w="142" w:type="dxa"/>
        </w:trPr>
        <w:tc>
          <w:tcPr>
            <w:tcW w:w="708" w:type="dxa"/>
            <w:tcBorders>
              <w:top w:val="single" w:sz="4" w:space="0" w:color="auto"/>
            </w:tcBorders>
          </w:tcPr>
          <w:p w14:paraId="3C6A6A4B" w14:textId="77777777" w:rsidR="00770E22" w:rsidRDefault="00770E22">
            <w:pPr>
              <w:pStyle w:val="Heading3"/>
            </w:pPr>
          </w:p>
          <w:p w14:paraId="597C91BE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924" w:type="dxa"/>
            <w:gridSpan w:val="4"/>
            <w:tcBorders>
              <w:top w:val="single" w:sz="4" w:space="0" w:color="auto"/>
            </w:tcBorders>
          </w:tcPr>
          <w:p w14:paraId="1AEFFF57" w14:textId="77777777" w:rsidR="00770E22" w:rsidRDefault="00770E22">
            <w:pPr>
              <w:rPr>
                <w:b/>
              </w:rPr>
            </w:pPr>
          </w:p>
          <w:p w14:paraId="042373D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5F20B528" w14:textId="77777777" w:rsidR="00D84FEC" w:rsidRDefault="00D84FEC">
            <w:pPr>
              <w:rPr>
                <w:b/>
              </w:rPr>
            </w:pPr>
          </w:p>
        </w:tc>
      </w:tr>
      <w:tr w:rsidR="00D84FEC" w14:paraId="796653BE" w14:textId="77777777" w:rsidTr="001E3E46">
        <w:trPr>
          <w:gridBefore w:val="1"/>
          <w:wBefore w:w="142" w:type="dxa"/>
        </w:trPr>
        <w:tc>
          <w:tcPr>
            <w:tcW w:w="708" w:type="dxa"/>
            <w:tcBorders>
              <w:bottom w:val="single" w:sz="4" w:space="0" w:color="auto"/>
            </w:tcBorders>
          </w:tcPr>
          <w:p w14:paraId="21F0398B" w14:textId="77777777" w:rsidR="00D84FEC" w:rsidRDefault="00D84FEC"/>
        </w:tc>
        <w:tc>
          <w:tcPr>
            <w:tcW w:w="9924" w:type="dxa"/>
            <w:gridSpan w:val="4"/>
            <w:tcBorders>
              <w:bottom w:val="single" w:sz="4" w:space="0" w:color="auto"/>
            </w:tcBorders>
          </w:tcPr>
          <w:p w14:paraId="17DC4C43" w14:textId="77777777" w:rsidR="00F67383" w:rsidRPr="00E56693" w:rsidRDefault="00D6181E" w:rsidP="00D6181E">
            <w:pPr>
              <w:jc w:val="both"/>
              <w:rPr>
                <w:bCs/>
              </w:rPr>
            </w:pPr>
            <w:r>
              <w:rPr>
                <w:bCs/>
              </w:rPr>
              <w:t>Responsible for undertaking planned preventative and reactive maintenance to legislative, approved codes of practice ACOPS, original equipment manufacturers OEM’s, railway standards, specifications and recommendations.</w:t>
            </w:r>
            <w:r w:rsidRPr="00E56693">
              <w:rPr>
                <w:bCs/>
              </w:rPr>
              <w:t xml:space="preserve"> </w:t>
            </w:r>
          </w:p>
        </w:tc>
      </w:tr>
      <w:tr w:rsidR="00D84FEC" w14:paraId="7A738875" w14:textId="77777777" w:rsidTr="001E3E46">
        <w:trPr>
          <w:gridBefore w:val="1"/>
          <w:wBefore w:w="142" w:type="dxa"/>
        </w:trPr>
        <w:tc>
          <w:tcPr>
            <w:tcW w:w="708" w:type="dxa"/>
            <w:tcBorders>
              <w:top w:val="single" w:sz="4" w:space="0" w:color="auto"/>
            </w:tcBorders>
          </w:tcPr>
          <w:p w14:paraId="65A7A312" w14:textId="77777777" w:rsidR="00770E22" w:rsidRDefault="00770E22">
            <w:pPr>
              <w:pStyle w:val="Heading3"/>
            </w:pPr>
          </w:p>
          <w:p w14:paraId="6B27DDE6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924" w:type="dxa"/>
            <w:gridSpan w:val="4"/>
            <w:tcBorders>
              <w:top w:val="single" w:sz="4" w:space="0" w:color="auto"/>
            </w:tcBorders>
          </w:tcPr>
          <w:p w14:paraId="7378C420" w14:textId="77777777" w:rsidR="00770E22" w:rsidRDefault="00770E22">
            <w:pPr>
              <w:rPr>
                <w:b/>
              </w:rPr>
            </w:pPr>
          </w:p>
          <w:p w14:paraId="7B08FE53" w14:textId="77777777" w:rsidR="00D84FEC" w:rsidRPr="00C5040E" w:rsidRDefault="00D84FEC">
            <w:pPr>
              <w:rPr>
                <w:b/>
              </w:rPr>
            </w:pPr>
            <w:r w:rsidRPr="00C5040E">
              <w:rPr>
                <w:b/>
              </w:rPr>
              <w:t>Principal Accountabilities</w:t>
            </w:r>
          </w:p>
          <w:p w14:paraId="2311BC5A" w14:textId="77777777" w:rsidR="00D84FEC" w:rsidRPr="00C5040E" w:rsidRDefault="00D84FEC">
            <w:pPr>
              <w:rPr>
                <w:b/>
              </w:rPr>
            </w:pPr>
          </w:p>
        </w:tc>
      </w:tr>
      <w:tr w:rsidR="00D84FEC" w14:paraId="23D0222C" w14:textId="77777777" w:rsidTr="001E3E46">
        <w:tc>
          <w:tcPr>
            <w:tcW w:w="850" w:type="dxa"/>
            <w:gridSpan w:val="2"/>
          </w:tcPr>
          <w:p w14:paraId="3D46E073" w14:textId="77777777" w:rsidR="000C4C2E" w:rsidRPr="001E3E46" w:rsidRDefault="000C4C2E">
            <w:pPr>
              <w:rPr>
                <w:szCs w:val="22"/>
              </w:rPr>
            </w:pPr>
          </w:p>
          <w:p w14:paraId="631D5DA3" w14:textId="77777777" w:rsidR="00D84FEC" w:rsidRPr="001E3E46" w:rsidRDefault="008760D7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0C4C2E" w:rsidRP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.1</w:t>
            </w:r>
          </w:p>
          <w:p w14:paraId="789E2974" w14:textId="77777777" w:rsidR="008760D7" w:rsidRPr="001E3E46" w:rsidRDefault="008760D7">
            <w:pPr>
              <w:rPr>
                <w:szCs w:val="22"/>
              </w:rPr>
            </w:pPr>
          </w:p>
          <w:p w14:paraId="66A92EEA" w14:textId="77777777" w:rsidR="00697483" w:rsidRPr="001E3E46" w:rsidRDefault="00697483">
            <w:pPr>
              <w:rPr>
                <w:szCs w:val="22"/>
              </w:rPr>
            </w:pPr>
          </w:p>
          <w:p w14:paraId="0379B6E1" w14:textId="77777777" w:rsidR="008760D7" w:rsidRPr="001E3E46" w:rsidRDefault="008760D7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.2</w:t>
            </w:r>
          </w:p>
          <w:p w14:paraId="6F69907B" w14:textId="77777777" w:rsidR="008760D7" w:rsidRPr="001E3E46" w:rsidRDefault="008760D7">
            <w:pPr>
              <w:rPr>
                <w:szCs w:val="22"/>
              </w:rPr>
            </w:pPr>
          </w:p>
          <w:p w14:paraId="3FD8A81C" w14:textId="77777777" w:rsidR="003C075E" w:rsidRPr="001E3E46" w:rsidRDefault="008760D7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.3</w:t>
            </w:r>
          </w:p>
          <w:p w14:paraId="75B60386" w14:textId="77777777" w:rsidR="003C075E" w:rsidRPr="001E3E46" w:rsidRDefault="003C075E">
            <w:pPr>
              <w:rPr>
                <w:szCs w:val="22"/>
              </w:rPr>
            </w:pPr>
          </w:p>
          <w:p w14:paraId="62B22536" w14:textId="77777777" w:rsidR="003C075E" w:rsidRPr="001E3E46" w:rsidRDefault="003C075E">
            <w:pPr>
              <w:rPr>
                <w:szCs w:val="22"/>
              </w:rPr>
            </w:pPr>
          </w:p>
          <w:p w14:paraId="674A7A6E" w14:textId="77777777" w:rsidR="008760D7" w:rsidRPr="001E3E46" w:rsidRDefault="003C075E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.4</w:t>
            </w:r>
          </w:p>
          <w:p w14:paraId="2F47CACB" w14:textId="77777777" w:rsidR="003C075E" w:rsidRPr="001E3E46" w:rsidRDefault="003C075E">
            <w:pPr>
              <w:rPr>
                <w:szCs w:val="22"/>
              </w:rPr>
            </w:pPr>
          </w:p>
          <w:p w14:paraId="703B98BF" w14:textId="77777777" w:rsidR="003C075E" w:rsidRPr="001E3E46" w:rsidRDefault="003C075E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.5</w:t>
            </w:r>
          </w:p>
          <w:p w14:paraId="395FD0C5" w14:textId="77777777" w:rsidR="008760D7" w:rsidRPr="001E3E46" w:rsidRDefault="008760D7">
            <w:pPr>
              <w:rPr>
                <w:szCs w:val="22"/>
              </w:rPr>
            </w:pPr>
          </w:p>
          <w:p w14:paraId="2BD8F94C" w14:textId="77777777" w:rsidR="008760D7" w:rsidRPr="001E3E46" w:rsidRDefault="0096478C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.6</w:t>
            </w:r>
          </w:p>
          <w:p w14:paraId="3DE0A962" w14:textId="77777777" w:rsidR="0025614E" w:rsidRPr="001E3E46" w:rsidRDefault="0025614E">
            <w:pPr>
              <w:rPr>
                <w:b/>
                <w:szCs w:val="22"/>
              </w:rPr>
            </w:pPr>
          </w:p>
          <w:p w14:paraId="6ECEE718" w14:textId="77777777" w:rsidR="00D84FEC" w:rsidRPr="001E3E46" w:rsidRDefault="00D84FEC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="00FB5D47" w:rsidRPr="001E3E46">
              <w:rPr>
                <w:szCs w:val="22"/>
              </w:rPr>
              <w:t>.7</w:t>
            </w:r>
          </w:p>
          <w:p w14:paraId="12848366" w14:textId="77777777" w:rsidR="00FB5D47" w:rsidRPr="001E3E46" w:rsidRDefault="007E0AD8">
            <w:pPr>
              <w:rPr>
                <w:szCs w:val="22"/>
              </w:rPr>
            </w:pPr>
            <w:r w:rsidRPr="001E3E46">
              <w:rPr>
                <w:szCs w:val="22"/>
              </w:rPr>
              <w:br/>
            </w:r>
          </w:p>
          <w:p w14:paraId="00B1A751" w14:textId="77777777" w:rsidR="00D84FEC" w:rsidRPr="001E3E46" w:rsidRDefault="00176F72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="00FB5D47" w:rsidRPr="001E3E46">
              <w:rPr>
                <w:szCs w:val="22"/>
              </w:rPr>
              <w:t>.8</w:t>
            </w:r>
          </w:p>
          <w:p w14:paraId="3A6C77F0" w14:textId="77777777" w:rsidR="00A31471" w:rsidRPr="001E3E46" w:rsidRDefault="00A31471">
            <w:pPr>
              <w:rPr>
                <w:szCs w:val="22"/>
              </w:rPr>
            </w:pPr>
          </w:p>
          <w:p w14:paraId="6E41FDCA" w14:textId="77777777" w:rsidR="00FB5D47" w:rsidRPr="001E3E46" w:rsidRDefault="00FB5D47">
            <w:pPr>
              <w:rPr>
                <w:szCs w:val="22"/>
              </w:rPr>
            </w:pPr>
          </w:p>
          <w:p w14:paraId="74B21E3F" w14:textId="77777777" w:rsidR="00D84FEC" w:rsidRPr="001E3E46" w:rsidRDefault="00176F72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</w:t>
            </w:r>
            <w:r w:rsidR="001E3E46" w:rsidRPr="001E3E46">
              <w:rPr>
                <w:szCs w:val="22"/>
              </w:rPr>
              <w:t>9</w:t>
            </w:r>
          </w:p>
          <w:p w14:paraId="703F5E6E" w14:textId="77777777" w:rsidR="009403C2" w:rsidRPr="001E3E46" w:rsidRDefault="009403C2">
            <w:pPr>
              <w:rPr>
                <w:szCs w:val="22"/>
              </w:rPr>
            </w:pPr>
          </w:p>
          <w:p w14:paraId="4A16926E" w14:textId="77777777" w:rsidR="00FB5D47" w:rsidRPr="001E3E46" w:rsidRDefault="00FB5D47">
            <w:pPr>
              <w:rPr>
                <w:szCs w:val="22"/>
              </w:rPr>
            </w:pPr>
          </w:p>
          <w:p w14:paraId="5EFC5229" w14:textId="77777777" w:rsidR="00176F72" w:rsidRPr="001E3E46" w:rsidRDefault="00176F72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</w:t>
            </w:r>
            <w:r w:rsidR="001E3E46" w:rsidRPr="001E3E46">
              <w:rPr>
                <w:szCs w:val="22"/>
              </w:rPr>
              <w:t>10</w:t>
            </w:r>
          </w:p>
          <w:p w14:paraId="10E8E4AF" w14:textId="77777777" w:rsidR="00217362" w:rsidRPr="001E3E46" w:rsidRDefault="00217362">
            <w:pPr>
              <w:rPr>
                <w:szCs w:val="22"/>
              </w:rPr>
            </w:pPr>
          </w:p>
          <w:p w14:paraId="5199D5BB" w14:textId="77777777" w:rsidR="001E3E46" w:rsidRDefault="001E3E46">
            <w:pPr>
              <w:rPr>
                <w:szCs w:val="22"/>
              </w:rPr>
            </w:pPr>
          </w:p>
          <w:p w14:paraId="15A93DB4" w14:textId="77777777" w:rsidR="0025614E" w:rsidRPr="001E3E46" w:rsidRDefault="0025614E">
            <w:pPr>
              <w:rPr>
                <w:szCs w:val="22"/>
              </w:rPr>
            </w:pPr>
            <w:r w:rsidRPr="001E3E46">
              <w:rPr>
                <w:szCs w:val="22"/>
              </w:rPr>
              <w:lastRenderedPageBreak/>
              <w:t>C</w:t>
            </w:r>
            <w:r w:rsid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</w:t>
            </w:r>
            <w:r w:rsidR="001E3E46" w:rsidRPr="001E3E46">
              <w:rPr>
                <w:szCs w:val="22"/>
              </w:rPr>
              <w:t>11</w:t>
            </w:r>
          </w:p>
          <w:p w14:paraId="18B0E2E8" w14:textId="77777777" w:rsidR="00113540" w:rsidRPr="001E3E46" w:rsidRDefault="00113540">
            <w:pPr>
              <w:rPr>
                <w:b/>
                <w:szCs w:val="22"/>
              </w:rPr>
            </w:pPr>
          </w:p>
          <w:p w14:paraId="54FDA0D1" w14:textId="77777777" w:rsidR="00BD7CFC" w:rsidRPr="001E3E46" w:rsidRDefault="00BD7CFC">
            <w:pPr>
              <w:rPr>
                <w:szCs w:val="22"/>
              </w:rPr>
            </w:pPr>
          </w:p>
          <w:p w14:paraId="210F5728" w14:textId="77777777" w:rsidR="00217362" w:rsidRPr="001E3E46" w:rsidRDefault="00217362">
            <w:pPr>
              <w:rPr>
                <w:szCs w:val="22"/>
              </w:rPr>
            </w:pPr>
          </w:p>
          <w:p w14:paraId="648F5C37" w14:textId="77777777" w:rsidR="00D84FEC" w:rsidRPr="001E3E46" w:rsidRDefault="008177D6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A636C7">
              <w:rPr>
                <w:szCs w:val="22"/>
              </w:rPr>
              <w:t>2</w:t>
            </w:r>
            <w:r w:rsidRPr="001E3E46">
              <w:rPr>
                <w:szCs w:val="22"/>
              </w:rPr>
              <w:t>.1</w:t>
            </w:r>
          </w:p>
          <w:p w14:paraId="6AD19D25" w14:textId="77777777" w:rsidR="007A3E55" w:rsidRPr="001E3E46" w:rsidRDefault="007A3E55">
            <w:pPr>
              <w:rPr>
                <w:szCs w:val="22"/>
              </w:rPr>
            </w:pPr>
          </w:p>
          <w:p w14:paraId="06867541" w14:textId="77777777" w:rsidR="007A3E55" w:rsidRPr="001E3E46" w:rsidRDefault="007A3E55">
            <w:pPr>
              <w:rPr>
                <w:szCs w:val="22"/>
              </w:rPr>
            </w:pPr>
          </w:p>
          <w:p w14:paraId="6F4CE5CC" w14:textId="77777777" w:rsidR="00D84FEC" w:rsidRPr="001E3E46" w:rsidRDefault="00AE78FD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A636C7">
              <w:rPr>
                <w:szCs w:val="22"/>
              </w:rPr>
              <w:t>2</w:t>
            </w:r>
            <w:r w:rsidRPr="001E3E46">
              <w:rPr>
                <w:szCs w:val="22"/>
              </w:rPr>
              <w:t>.2</w:t>
            </w:r>
          </w:p>
          <w:p w14:paraId="7418C33C" w14:textId="77777777" w:rsidR="0090037A" w:rsidRPr="001E3E46" w:rsidRDefault="0090037A">
            <w:pPr>
              <w:rPr>
                <w:szCs w:val="22"/>
              </w:rPr>
            </w:pPr>
          </w:p>
          <w:p w14:paraId="7506C603" w14:textId="77777777" w:rsidR="00E60BAD" w:rsidRPr="001E3E46" w:rsidRDefault="007A3E55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A636C7">
              <w:rPr>
                <w:szCs w:val="22"/>
              </w:rPr>
              <w:t>2</w:t>
            </w:r>
            <w:r w:rsidRPr="001E3E46">
              <w:rPr>
                <w:szCs w:val="22"/>
              </w:rPr>
              <w:t>.3</w:t>
            </w:r>
          </w:p>
          <w:p w14:paraId="1FE74C9D" w14:textId="77777777" w:rsidR="00F83ECC" w:rsidRPr="001E3E46" w:rsidRDefault="00F83ECC">
            <w:pPr>
              <w:rPr>
                <w:szCs w:val="22"/>
              </w:rPr>
            </w:pPr>
          </w:p>
          <w:p w14:paraId="0772EFB1" w14:textId="77777777" w:rsidR="007A3E55" w:rsidRPr="001E3E46" w:rsidRDefault="007A3E55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A636C7">
              <w:rPr>
                <w:szCs w:val="22"/>
              </w:rPr>
              <w:t>2</w:t>
            </w:r>
            <w:r w:rsidRPr="001E3E46">
              <w:rPr>
                <w:szCs w:val="22"/>
              </w:rPr>
              <w:t>.</w:t>
            </w:r>
            <w:r w:rsidR="00A636C7">
              <w:rPr>
                <w:szCs w:val="22"/>
              </w:rPr>
              <w:t>4</w:t>
            </w:r>
          </w:p>
          <w:p w14:paraId="5F6205CE" w14:textId="77777777" w:rsidR="001423E9" w:rsidRPr="001E3E46" w:rsidRDefault="001423E9" w:rsidP="00A636C7">
            <w:pPr>
              <w:rPr>
                <w:szCs w:val="22"/>
              </w:rPr>
            </w:pPr>
          </w:p>
        </w:tc>
        <w:tc>
          <w:tcPr>
            <w:tcW w:w="9924" w:type="dxa"/>
            <w:gridSpan w:val="4"/>
            <w:tcBorders>
              <w:left w:val="nil"/>
            </w:tcBorders>
          </w:tcPr>
          <w:p w14:paraId="4E85ABFE" w14:textId="77777777" w:rsidR="00A31471" w:rsidRPr="00C5040E" w:rsidRDefault="007E0AD8" w:rsidP="00BC14AA">
            <w:r>
              <w:lastRenderedPageBreak/>
              <w:br/>
            </w:r>
            <w:r w:rsidR="000C4C2E">
              <w:t xml:space="preserve">Carry out planned facilities maintenance in accordance with the maintenance programme and as directed by the depot facilities manager. </w:t>
            </w:r>
          </w:p>
          <w:p w14:paraId="79240849" w14:textId="77777777" w:rsidR="008760D7" w:rsidRDefault="008760D7" w:rsidP="00BC14AA"/>
          <w:p w14:paraId="765ED0A0" w14:textId="77777777" w:rsidR="000C4C2E" w:rsidRDefault="000C4C2E" w:rsidP="008760D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Carry out corrective and reactive repairs to plant, equipment and infrastructure.</w:t>
            </w:r>
          </w:p>
          <w:p w14:paraId="2E7690EC" w14:textId="77777777" w:rsidR="003C075E" w:rsidRDefault="000C4C2E" w:rsidP="008760D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  <w:p w14:paraId="15A27EE2" w14:textId="77777777" w:rsidR="008760D7" w:rsidRPr="00C5040E" w:rsidRDefault="000C4C2E" w:rsidP="008760D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Utilise and interrogate IT software, electronic test equipment to determine asset compliant performance.</w:t>
            </w:r>
            <w:r w:rsidR="0092349B">
              <w:rPr>
                <w:rFonts w:cs="Arial"/>
                <w:szCs w:val="22"/>
              </w:rPr>
              <w:t xml:space="preserve">  </w:t>
            </w:r>
          </w:p>
          <w:p w14:paraId="15EA7314" w14:textId="77777777" w:rsidR="00A31471" w:rsidRPr="00C5040E" w:rsidRDefault="00A31471" w:rsidP="00BC14AA"/>
          <w:p w14:paraId="5E4D8AF9" w14:textId="77777777" w:rsidR="0096478C" w:rsidRDefault="000C4C2E" w:rsidP="0096478C">
            <w:r>
              <w:t>Complete repairs from work arising (mechanical, electrical, plumbing and building fabric).</w:t>
            </w:r>
          </w:p>
          <w:p w14:paraId="5FD961F3" w14:textId="77777777" w:rsidR="000C4C2E" w:rsidRDefault="000C4C2E" w:rsidP="00BC14AA"/>
          <w:p w14:paraId="318F8BE8" w14:textId="77777777" w:rsidR="00C55489" w:rsidRDefault="00FB5D47" w:rsidP="00BC14AA">
            <w:r>
              <w:t>Comply with depot rules, safe systems and procedures.</w:t>
            </w:r>
          </w:p>
          <w:p w14:paraId="6AF71AF2" w14:textId="77777777" w:rsidR="00FB5D47" w:rsidRDefault="00FB5D47" w:rsidP="00BC14AA"/>
          <w:p w14:paraId="24D1A3B0" w14:textId="77777777" w:rsidR="00FB5D47" w:rsidRDefault="00FB5D47" w:rsidP="00BC14AA">
            <w:r>
              <w:t>Follow, interrogate and reference services/utilities schematics and drawings.</w:t>
            </w:r>
          </w:p>
          <w:p w14:paraId="19814E76" w14:textId="77777777" w:rsidR="004963DD" w:rsidRDefault="00FB5D47" w:rsidP="00BC14AA">
            <w:r>
              <w:t xml:space="preserve"> </w:t>
            </w:r>
          </w:p>
          <w:p w14:paraId="10ABCF33" w14:textId="77777777" w:rsidR="00176F72" w:rsidRPr="00FB5D47" w:rsidRDefault="00FB5D47" w:rsidP="00BC14AA">
            <w:r w:rsidRPr="00FB5D47">
              <w:t>Operate; construct powered plant to enable safe access to depot assets (including cranes, forklifts, tower scaffolds and Genie booms.)</w:t>
            </w:r>
          </w:p>
          <w:p w14:paraId="2A389233" w14:textId="77777777" w:rsidR="00FB5D47" w:rsidRPr="00176F72" w:rsidRDefault="00FB5D47" w:rsidP="00BC14AA">
            <w:pPr>
              <w:rPr>
                <w:b/>
              </w:rPr>
            </w:pPr>
          </w:p>
          <w:p w14:paraId="574D6A9E" w14:textId="77777777" w:rsidR="00515D6F" w:rsidRDefault="00FB5D47" w:rsidP="00515D6F">
            <w:pPr>
              <w:rPr>
                <w:szCs w:val="22"/>
              </w:rPr>
            </w:pPr>
            <w:r>
              <w:rPr>
                <w:szCs w:val="22"/>
              </w:rPr>
              <w:t>Assist the operation/maintenance of depot critical plant including, wheel lathe, bogie drop, cranes, crabs, shunt vehicles.</w:t>
            </w:r>
          </w:p>
          <w:p w14:paraId="50002329" w14:textId="77777777" w:rsidR="00515D6F" w:rsidRDefault="00515D6F" w:rsidP="00515D6F">
            <w:pPr>
              <w:rPr>
                <w:szCs w:val="22"/>
              </w:rPr>
            </w:pPr>
          </w:p>
          <w:p w14:paraId="3051CE16" w14:textId="77777777" w:rsidR="003E74CD" w:rsidRPr="00C5040E" w:rsidRDefault="00FB5D47" w:rsidP="00BC14A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Operate and update depot equipment asset inventory, identify and specify replacement and spare components.</w:t>
            </w:r>
          </w:p>
          <w:p w14:paraId="4D5BF4F0" w14:textId="77777777" w:rsidR="006D2AD2" w:rsidRPr="00C5040E" w:rsidRDefault="006D2AD2" w:rsidP="00BC14AA">
            <w:pPr>
              <w:rPr>
                <w:rFonts w:cs="Arial"/>
                <w:szCs w:val="22"/>
              </w:rPr>
            </w:pPr>
          </w:p>
          <w:p w14:paraId="5BD077F3" w14:textId="77777777" w:rsidR="00F70702" w:rsidRDefault="00FB5D47" w:rsidP="00BC14AA">
            <w:r>
              <w:t xml:space="preserve">Record output of activities through approved electronic medium, operate database and contribute to programme, </w:t>
            </w:r>
            <w:r w:rsidR="00217362">
              <w:t>maintenance of risks.</w:t>
            </w:r>
          </w:p>
          <w:p w14:paraId="67967A2B" w14:textId="77777777" w:rsidR="00217362" w:rsidRDefault="00217362" w:rsidP="00BC14AA">
            <w:pPr>
              <w:rPr>
                <w:rFonts w:cs="Arial"/>
                <w:szCs w:val="22"/>
              </w:rPr>
            </w:pPr>
          </w:p>
          <w:p w14:paraId="12D9BC1C" w14:textId="77777777" w:rsidR="0092349B" w:rsidRDefault="00F70702" w:rsidP="00BC14AA">
            <w:pPr>
              <w:rPr>
                <w:rFonts w:cs="Arial"/>
                <w:szCs w:val="22"/>
              </w:rPr>
            </w:pPr>
            <w:r>
              <w:lastRenderedPageBreak/>
              <w:t>Complete paperwork</w:t>
            </w:r>
            <w:r w:rsidR="00F45E75">
              <w:t xml:space="preserve"> and p</w:t>
            </w:r>
            <w:r>
              <w:rPr>
                <w:rFonts w:cs="Arial"/>
                <w:szCs w:val="22"/>
              </w:rPr>
              <w:t xml:space="preserve">rovide feedback and recommendations to </w:t>
            </w:r>
            <w:r w:rsidR="00217362">
              <w:rPr>
                <w:rFonts w:cs="Arial"/>
                <w:szCs w:val="22"/>
              </w:rPr>
              <w:t>depot facilities m</w:t>
            </w:r>
            <w:r>
              <w:rPr>
                <w:rFonts w:cs="Arial"/>
                <w:szCs w:val="22"/>
              </w:rPr>
              <w:t>anagers</w:t>
            </w:r>
          </w:p>
          <w:p w14:paraId="461234A5" w14:textId="77777777" w:rsidR="00B9707C" w:rsidRPr="00C5040E" w:rsidRDefault="00B9707C" w:rsidP="00B9707C">
            <w:pPr>
              <w:rPr>
                <w:rFonts w:cs="Arial"/>
                <w:szCs w:val="22"/>
              </w:rPr>
            </w:pPr>
            <w:r w:rsidRPr="00C5040E">
              <w:rPr>
                <w:rFonts w:cs="Arial"/>
                <w:szCs w:val="22"/>
              </w:rPr>
              <w:t xml:space="preserve"> </w:t>
            </w:r>
          </w:p>
          <w:p w14:paraId="437A79CE" w14:textId="77777777" w:rsidR="00E60BAD" w:rsidRDefault="001E3E46" w:rsidP="00E60BAD">
            <w:pPr>
              <w:rPr>
                <w:b/>
              </w:rPr>
            </w:pPr>
            <w:r>
              <w:rPr>
                <w:b/>
              </w:rPr>
              <w:t xml:space="preserve">Output and </w:t>
            </w:r>
            <w:r w:rsidR="00E60BAD">
              <w:rPr>
                <w:b/>
              </w:rPr>
              <w:t>support.</w:t>
            </w:r>
          </w:p>
          <w:p w14:paraId="4C9FA1D6" w14:textId="77777777" w:rsidR="001F19CE" w:rsidRDefault="001F19CE" w:rsidP="00BC14AA">
            <w:pPr>
              <w:rPr>
                <w:b/>
              </w:rPr>
            </w:pPr>
          </w:p>
          <w:p w14:paraId="23106BF4" w14:textId="77777777" w:rsidR="00625E8F" w:rsidRDefault="00625E8F" w:rsidP="00BC14A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Assist D</w:t>
            </w:r>
            <w:r w:rsidR="001E3E46">
              <w:rPr>
                <w:rFonts w:cs="Arial"/>
                <w:szCs w:val="22"/>
              </w:rPr>
              <w:t xml:space="preserve">epot facilities </w:t>
            </w:r>
            <w:r>
              <w:rPr>
                <w:rFonts w:cs="Arial"/>
                <w:szCs w:val="22"/>
              </w:rPr>
              <w:t xml:space="preserve">Managers by undertaking monitoring exercises, </w:t>
            </w:r>
            <w:r w:rsidR="001E3E46">
              <w:rPr>
                <w:rFonts w:cs="Arial"/>
                <w:szCs w:val="22"/>
              </w:rPr>
              <w:t>asset performance</w:t>
            </w:r>
            <w:r>
              <w:rPr>
                <w:rFonts w:cs="Arial"/>
                <w:szCs w:val="22"/>
              </w:rPr>
              <w:t xml:space="preserve"> checks, seasonal preparations</w:t>
            </w:r>
            <w:r w:rsidR="004973C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supporting </w:t>
            </w:r>
            <w:r w:rsidR="001E3E46">
              <w:rPr>
                <w:rFonts w:cs="Arial"/>
                <w:szCs w:val="22"/>
              </w:rPr>
              <w:t xml:space="preserve">depot challenges </w:t>
            </w:r>
            <w:r w:rsidR="004973C2">
              <w:rPr>
                <w:rFonts w:cs="Arial"/>
                <w:szCs w:val="22"/>
              </w:rPr>
              <w:t>and other projects as required.</w:t>
            </w:r>
          </w:p>
          <w:p w14:paraId="480A47FB" w14:textId="77777777" w:rsidR="00176F72" w:rsidRDefault="00BB338F" w:rsidP="00BC14AA">
            <w:r w:rsidRPr="00C5040E">
              <w:t xml:space="preserve"> </w:t>
            </w:r>
            <w:r w:rsidR="004C1FFD" w:rsidRPr="00C5040E">
              <w:t xml:space="preserve"> </w:t>
            </w:r>
            <w:r w:rsidR="006D2AD2" w:rsidRPr="00C5040E">
              <w:t xml:space="preserve"> </w:t>
            </w:r>
          </w:p>
          <w:p w14:paraId="4D7847F1" w14:textId="77777777" w:rsidR="00CE624D" w:rsidRPr="00CE624D" w:rsidRDefault="004973C2" w:rsidP="00176F72">
            <w:r>
              <w:t>Come to a clear understanding of what outcomes are required</w:t>
            </w:r>
          </w:p>
          <w:p w14:paraId="1A6CC7A3" w14:textId="77777777" w:rsidR="00CE624D" w:rsidRDefault="00CE624D" w:rsidP="00176F72">
            <w:pPr>
              <w:rPr>
                <w:b/>
              </w:rPr>
            </w:pPr>
          </w:p>
          <w:p w14:paraId="5A337EF2" w14:textId="77777777" w:rsidR="004973C2" w:rsidRPr="00CE624D" w:rsidRDefault="004973C2" w:rsidP="004973C2">
            <w:r>
              <w:t xml:space="preserve">Plan and organise activities, liaising with other departments and arranging </w:t>
            </w:r>
            <w:r w:rsidR="001E3E46">
              <w:t xml:space="preserve">access </w:t>
            </w:r>
            <w:r>
              <w:t>as required</w:t>
            </w:r>
          </w:p>
          <w:p w14:paraId="0499F5BD" w14:textId="77777777" w:rsidR="00F13CD1" w:rsidRDefault="00F13CD1" w:rsidP="006E33CE"/>
          <w:p w14:paraId="217515C0" w14:textId="77777777" w:rsidR="00CC5F34" w:rsidRPr="00C5040E" w:rsidRDefault="00CC5F34" w:rsidP="001E3E46">
            <w:r>
              <w:t xml:space="preserve">Complete work required, maintain accurate records and deliver feedback to </w:t>
            </w:r>
            <w:r w:rsidR="001E3E46">
              <w:t>line management and depot stakeholders</w:t>
            </w:r>
          </w:p>
        </w:tc>
      </w:tr>
    </w:tbl>
    <w:p w14:paraId="02BBA70A" w14:textId="77777777" w:rsidR="00251073" w:rsidRDefault="00251073"/>
    <w:tbl>
      <w:tblPr>
        <w:tblW w:w="1063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8"/>
        <w:gridCol w:w="6947"/>
        <w:gridCol w:w="709"/>
        <w:gridCol w:w="850"/>
        <w:gridCol w:w="709"/>
        <w:gridCol w:w="709"/>
      </w:tblGrid>
      <w:tr w:rsidR="00D8318A" w14:paraId="75685276" w14:textId="77777777" w:rsidTr="007F61BA">
        <w:tc>
          <w:tcPr>
            <w:tcW w:w="708" w:type="dxa"/>
            <w:tcBorders>
              <w:top w:val="single" w:sz="4" w:space="0" w:color="auto"/>
            </w:tcBorders>
          </w:tcPr>
          <w:p w14:paraId="7403CED2" w14:textId="77777777" w:rsidR="00770E22" w:rsidRDefault="00770E22" w:rsidP="005576E8">
            <w:pPr>
              <w:pStyle w:val="Heading3"/>
            </w:pPr>
          </w:p>
          <w:p w14:paraId="5122443A" w14:textId="77777777" w:rsidR="00D8318A" w:rsidRDefault="00D8318A" w:rsidP="005576E8">
            <w:pPr>
              <w:pStyle w:val="Heading3"/>
            </w:pPr>
            <w:r>
              <w:t>D</w:t>
            </w: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14:paraId="2AA0523E" w14:textId="77777777" w:rsidR="00770E22" w:rsidRDefault="00770E22" w:rsidP="005576E8">
            <w:pPr>
              <w:rPr>
                <w:b/>
              </w:rPr>
            </w:pPr>
          </w:p>
          <w:p w14:paraId="637FE0F3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3BE5AE9B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33102A3D" w14:textId="77777777" w:rsidTr="007F61BA">
        <w:trPr>
          <w:trHeight w:val="376"/>
        </w:trPr>
        <w:tc>
          <w:tcPr>
            <w:tcW w:w="708" w:type="dxa"/>
          </w:tcPr>
          <w:p w14:paraId="3E30771F" w14:textId="77777777" w:rsidR="00251073" w:rsidRDefault="00251073" w:rsidP="008C1C4E">
            <w:r>
              <w:t>D1</w:t>
            </w:r>
          </w:p>
          <w:p w14:paraId="6456BCA5" w14:textId="77777777" w:rsidR="00251073" w:rsidRDefault="00251073" w:rsidP="008C1C4E"/>
        </w:tc>
        <w:tc>
          <w:tcPr>
            <w:tcW w:w="6947" w:type="dxa"/>
          </w:tcPr>
          <w:p w14:paraId="6E9004B8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11ED93" w14:textId="77777777" w:rsidR="00251073" w:rsidRDefault="00251073" w:rsidP="008C1C4E">
            <w:r>
              <w:t>Yes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514" w14:textId="77777777" w:rsidR="00251073" w:rsidRDefault="00EF3B4A" w:rsidP="00067371">
            <w:pPr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A22E58" w14:textId="77777777" w:rsidR="00251073" w:rsidRDefault="00251073" w:rsidP="008C1C4E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3CA" w14:textId="77777777" w:rsidR="00251073" w:rsidRDefault="00251073" w:rsidP="008C1C4E"/>
        </w:tc>
      </w:tr>
      <w:tr w:rsidR="00251073" w14:paraId="462594FD" w14:textId="77777777" w:rsidTr="007F61BA">
        <w:tc>
          <w:tcPr>
            <w:tcW w:w="708" w:type="dxa"/>
          </w:tcPr>
          <w:p w14:paraId="0E31464C" w14:textId="77777777" w:rsidR="00251073" w:rsidRDefault="00251073" w:rsidP="008C1C4E">
            <w:r>
              <w:t>D2</w:t>
            </w:r>
          </w:p>
          <w:p w14:paraId="136286D0" w14:textId="77777777" w:rsidR="00251073" w:rsidRDefault="00251073" w:rsidP="008C1C4E"/>
        </w:tc>
        <w:tc>
          <w:tcPr>
            <w:tcW w:w="6947" w:type="dxa"/>
          </w:tcPr>
          <w:p w14:paraId="45DA8BB1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2DCCA1" w14:textId="77777777" w:rsidR="00251073" w:rsidRDefault="00251073" w:rsidP="008C1C4E">
            <w: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39B2" w14:textId="77777777" w:rsidR="00251073" w:rsidRDefault="00067371" w:rsidP="00067371">
            <w:pPr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822938" w14:textId="77777777" w:rsidR="00251073" w:rsidRDefault="00251073" w:rsidP="008C1C4E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3517" w14:textId="77777777" w:rsidR="00251073" w:rsidRDefault="00251073" w:rsidP="00067371"/>
        </w:tc>
      </w:tr>
      <w:tr w:rsidR="00251073" w14:paraId="44ECFBB7" w14:textId="77777777" w:rsidTr="007F61BA">
        <w:tc>
          <w:tcPr>
            <w:tcW w:w="708" w:type="dxa"/>
          </w:tcPr>
          <w:p w14:paraId="2AD17B63" w14:textId="77777777" w:rsidR="00251073" w:rsidRDefault="00251073" w:rsidP="008C1C4E">
            <w:r>
              <w:t>D3</w:t>
            </w:r>
          </w:p>
          <w:p w14:paraId="417757C3" w14:textId="77777777" w:rsidR="00251073" w:rsidRDefault="00251073" w:rsidP="008C1C4E"/>
        </w:tc>
        <w:tc>
          <w:tcPr>
            <w:tcW w:w="6947" w:type="dxa"/>
          </w:tcPr>
          <w:p w14:paraId="1A6EA2AB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6330E5" w14:textId="77777777" w:rsidR="00251073" w:rsidRDefault="00251073" w:rsidP="008C1C4E">
            <w: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290" w14:textId="77777777" w:rsidR="00251073" w:rsidRDefault="00321062" w:rsidP="00067371">
            <w:pPr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9E8231" w14:textId="77777777" w:rsidR="00251073" w:rsidRDefault="00251073" w:rsidP="008C1C4E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7096" w14:textId="77777777" w:rsidR="00251073" w:rsidRDefault="00251073" w:rsidP="008C1C4E"/>
        </w:tc>
      </w:tr>
      <w:tr w:rsidR="00251073" w14:paraId="0BDA6506" w14:textId="77777777" w:rsidTr="007F61BA">
        <w:trPr>
          <w:trHeight w:val="347"/>
        </w:trPr>
        <w:tc>
          <w:tcPr>
            <w:tcW w:w="708" w:type="dxa"/>
          </w:tcPr>
          <w:p w14:paraId="5281716C" w14:textId="77777777" w:rsidR="00251073" w:rsidRDefault="00251073" w:rsidP="008C1C4E">
            <w:r>
              <w:t>D4</w:t>
            </w:r>
          </w:p>
        </w:tc>
        <w:tc>
          <w:tcPr>
            <w:tcW w:w="6947" w:type="dxa"/>
          </w:tcPr>
          <w:p w14:paraId="4AE9232F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6CF7B1F1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75724BA8" w14:textId="77777777" w:rsidR="00251073" w:rsidRDefault="00251073" w:rsidP="008C1C4E">
            <w: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575" w14:textId="77777777" w:rsidR="00251073" w:rsidRDefault="00EF3B4A" w:rsidP="00067371">
            <w:pPr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5432DC" w14:textId="77777777" w:rsidR="00251073" w:rsidRDefault="00251073" w:rsidP="008C1C4E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F518" w14:textId="77777777" w:rsidR="00251073" w:rsidRDefault="00251073" w:rsidP="008C1C4E"/>
        </w:tc>
      </w:tr>
      <w:tr w:rsidR="00251073" w14:paraId="0923BE0F" w14:textId="77777777" w:rsidTr="007F61BA">
        <w:trPr>
          <w:trHeight w:val="525"/>
        </w:trPr>
        <w:tc>
          <w:tcPr>
            <w:tcW w:w="708" w:type="dxa"/>
          </w:tcPr>
          <w:p w14:paraId="54625FB6" w14:textId="77777777" w:rsidR="00251073" w:rsidRDefault="00251073" w:rsidP="008C1C4E">
            <w:r>
              <w:t>D5</w:t>
            </w:r>
          </w:p>
        </w:tc>
        <w:tc>
          <w:tcPr>
            <w:tcW w:w="6947" w:type="dxa"/>
          </w:tcPr>
          <w:p w14:paraId="5CFE9C5C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Yes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C16E0F" w14:textId="77777777" w:rsidR="00251073" w:rsidRDefault="00251073" w:rsidP="008C1C4E">
            <w: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F9DC" w14:textId="77777777" w:rsidR="00251073" w:rsidRDefault="00EF3B4A" w:rsidP="00067371">
            <w:pPr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29408B" w14:textId="77777777" w:rsidR="00251073" w:rsidRDefault="00251073" w:rsidP="008C1C4E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E340" w14:textId="77777777" w:rsidR="00251073" w:rsidRDefault="00251073" w:rsidP="008C1C4E"/>
        </w:tc>
      </w:tr>
      <w:tr w:rsidR="00251073" w14:paraId="35EBFA4C" w14:textId="77777777" w:rsidTr="007F61BA">
        <w:tc>
          <w:tcPr>
            <w:tcW w:w="708" w:type="dxa"/>
          </w:tcPr>
          <w:p w14:paraId="3B3EF494" w14:textId="77777777" w:rsidR="00251073" w:rsidRDefault="00251073" w:rsidP="008C1C4E">
            <w:pPr>
              <w:pStyle w:val="Heading3"/>
            </w:pPr>
          </w:p>
        </w:tc>
        <w:tc>
          <w:tcPr>
            <w:tcW w:w="9924" w:type="dxa"/>
            <w:gridSpan w:val="5"/>
          </w:tcPr>
          <w:p w14:paraId="7939B544" w14:textId="77777777" w:rsidR="00251073" w:rsidRDefault="00251073" w:rsidP="008C1C4E">
            <w:pPr>
              <w:rPr>
                <w:b/>
              </w:rPr>
            </w:pPr>
          </w:p>
        </w:tc>
      </w:tr>
      <w:tr w:rsidR="00067371" w14:paraId="6EF3AEA2" w14:textId="77777777" w:rsidTr="007F61BA">
        <w:tc>
          <w:tcPr>
            <w:tcW w:w="708" w:type="dxa"/>
          </w:tcPr>
          <w:p w14:paraId="38EE148B" w14:textId="77777777" w:rsidR="00067371" w:rsidRDefault="00067371" w:rsidP="005576E8">
            <w:r>
              <w:t>D6</w:t>
            </w:r>
          </w:p>
        </w:tc>
        <w:tc>
          <w:tcPr>
            <w:tcW w:w="9924" w:type="dxa"/>
            <w:gridSpan w:val="5"/>
          </w:tcPr>
          <w:p w14:paraId="2096F7A8" w14:textId="77777777" w:rsidR="00067371" w:rsidRDefault="00067371" w:rsidP="00EA35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>
              <w:t>r</w:t>
            </w:r>
            <w:r w:rsidRPr="00745F30">
              <w:t>esponsibilities</w:t>
            </w:r>
            <w:r>
              <w:rPr>
                <w:rFonts w:cs="Arial"/>
                <w:szCs w:val="22"/>
              </w:rPr>
              <w:t>:</w:t>
            </w:r>
          </w:p>
          <w:p w14:paraId="5AA7B5BB" w14:textId="77777777" w:rsidR="00067371" w:rsidRPr="00251073" w:rsidRDefault="00067371" w:rsidP="00EA35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067371" w14:paraId="15BFFF18" w14:textId="77777777" w:rsidTr="007F61BA">
        <w:tc>
          <w:tcPr>
            <w:tcW w:w="708" w:type="dxa"/>
          </w:tcPr>
          <w:p w14:paraId="157F65AE" w14:textId="77777777" w:rsidR="00067371" w:rsidRDefault="00067371" w:rsidP="008C1C4E"/>
        </w:tc>
        <w:tc>
          <w:tcPr>
            <w:tcW w:w="9924" w:type="dxa"/>
            <w:gridSpan w:val="5"/>
          </w:tcPr>
          <w:p w14:paraId="536C7C2E" w14:textId="77777777" w:rsidR="00067371" w:rsidRDefault="00067371" w:rsidP="00EA351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You are responsible</w:t>
            </w:r>
            <w:r w:rsidR="00A636C7">
              <w:rPr>
                <w:bCs/>
              </w:rPr>
              <w:t xml:space="preserve"> </w:t>
            </w:r>
            <w:r>
              <w:rPr>
                <w:bCs/>
              </w:rPr>
              <w:t xml:space="preserve">for your own safety and the safety of others. </w:t>
            </w:r>
          </w:p>
          <w:p w14:paraId="03E4E4DB" w14:textId="77777777" w:rsidR="00067371" w:rsidRDefault="00067371" w:rsidP="00EA351F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bCs/>
              </w:rPr>
            </w:pPr>
          </w:p>
          <w:p w14:paraId="7F2C477F" w14:textId="77777777" w:rsidR="00067371" w:rsidRDefault="00067371" w:rsidP="00067371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textAlignment w:val="baseline"/>
            </w:pPr>
            <w:r>
              <w:t>You are responsible for maintaining your levels of competence in order that you carry out, and properly discharge your duties and responsibilities</w:t>
            </w:r>
            <w:r w:rsidR="001E3E46">
              <w:t>.</w:t>
            </w:r>
          </w:p>
          <w:p w14:paraId="60BFDE34" w14:textId="77777777" w:rsidR="00067371" w:rsidRDefault="00067371" w:rsidP="00EA351F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bCs/>
              </w:rPr>
            </w:pPr>
          </w:p>
          <w:p w14:paraId="3BBC4F87" w14:textId="77777777" w:rsidR="00067371" w:rsidRPr="008F6217" w:rsidRDefault="00067371" w:rsidP="00EA351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t>You must successfully complete the company</w:t>
            </w:r>
            <w:r w:rsidRPr="008F6217">
              <w:rPr>
                <w:color w:val="FF0000"/>
              </w:rPr>
              <w:t xml:space="preserve"> </w:t>
            </w:r>
            <w:r>
              <w:t>fire refresher training every two years.</w:t>
            </w:r>
          </w:p>
          <w:p w14:paraId="4243B154" w14:textId="77777777" w:rsidR="00067371" w:rsidRPr="008F6217" w:rsidRDefault="00067371" w:rsidP="00EA35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39F6C1B4" w14:textId="77777777" w:rsidR="00067371" w:rsidRDefault="00067371" w:rsidP="00EA351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 xml:space="preserve">You are responsible in ensuring that you are familiar with all local safety arrangements, safety notices, </w:t>
            </w:r>
            <w:r w:rsidR="001E3E46">
              <w:rPr>
                <w:bCs/>
              </w:rPr>
              <w:t>risk assessments and site</w:t>
            </w:r>
            <w:r>
              <w:rPr>
                <w:bCs/>
              </w:rPr>
              <w:t xml:space="preserve"> pertaining to your role.</w:t>
            </w:r>
          </w:p>
          <w:p w14:paraId="4A71D63B" w14:textId="77777777" w:rsidR="00067371" w:rsidRDefault="00067371" w:rsidP="00EA35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0C3465FC" w14:textId="77777777" w:rsidR="00067371" w:rsidRDefault="00067371" w:rsidP="00067371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textAlignment w:val="baseline"/>
            </w:pPr>
            <w:r>
              <w:t>You must ensure that any accident or incident you are involved in or are witness to, is</w:t>
            </w:r>
            <w:r>
              <w:rPr>
                <w:color w:val="FF0000"/>
              </w:rPr>
              <w:t xml:space="preserve"> </w:t>
            </w:r>
            <w:r>
              <w:t>reported to the appropriate people as detailed</w:t>
            </w:r>
            <w:r>
              <w:rPr>
                <w:color w:val="FF0000"/>
              </w:rPr>
              <w:t xml:space="preserve"> </w:t>
            </w:r>
            <w:r>
              <w:t>in the relevant rules and publications pertaining to your role.</w:t>
            </w:r>
          </w:p>
          <w:p w14:paraId="51393223" w14:textId="77777777" w:rsidR="00067371" w:rsidRPr="008F6217" w:rsidRDefault="00067371" w:rsidP="00EA35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1A454E65" w14:textId="77777777" w:rsidR="00067371" w:rsidRDefault="00067371" w:rsidP="00067371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textAlignment w:val="baseline"/>
            </w:pPr>
            <w:r>
              <w:t>You must</w:t>
            </w:r>
            <w:r w:rsidRPr="008F6217">
              <w:rPr>
                <w:color w:val="FF0000"/>
              </w:rPr>
              <w:t xml:space="preserve"> </w:t>
            </w:r>
            <w:r>
              <w:t>co-operate with Network Rail or any other enforcing authority during any investigation and at appropriate times.</w:t>
            </w:r>
          </w:p>
          <w:p w14:paraId="6FDD3ED2" w14:textId="77777777" w:rsidR="00067371" w:rsidRDefault="00067371" w:rsidP="00EA35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1904BE" w14:paraId="74428F92" w14:textId="77777777" w:rsidTr="007F61BA">
        <w:tc>
          <w:tcPr>
            <w:tcW w:w="708" w:type="dxa"/>
            <w:tcBorders>
              <w:top w:val="single" w:sz="4" w:space="0" w:color="auto"/>
            </w:tcBorders>
          </w:tcPr>
          <w:p w14:paraId="01A9F87D" w14:textId="77777777" w:rsidR="001904BE" w:rsidRDefault="001904BE">
            <w:pPr>
              <w:pStyle w:val="Heading3"/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14:paraId="70AE92CC" w14:textId="77777777" w:rsidR="001904BE" w:rsidRDefault="001904BE">
            <w:pPr>
              <w:rPr>
                <w:b/>
              </w:rPr>
            </w:pPr>
          </w:p>
        </w:tc>
      </w:tr>
      <w:tr w:rsidR="00D84FEC" w14:paraId="1046109B" w14:textId="77777777" w:rsidTr="007F61BA">
        <w:tc>
          <w:tcPr>
            <w:tcW w:w="708" w:type="dxa"/>
          </w:tcPr>
          <w:p w14:paraId="388ADC56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924" w:type="dxa"/>
            <w:gridSpan w:val="5"/>
          </w:tcPr>
          <w:p w14:paraId="4233924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4F80839D" w14:textId="77777777" w:rsidR="00D84FEC" w:rsidRDefault="00D84FEC">
            <w:pPr>
              <w:rPr>
                <w:b/>
              </w:rPr>
            </w:pPr>
          </w:p>
        </w:tc>
      </w:tr>
      <w:tr w:rsidR="00D84FEC" w14:paraId="6C839865" w14:textId="77777777" w:rsidTr="007F61BA">
        <w:tc>
          <w:tcPr>
            <w:tcW w:w="708" w:type="dxa"/>
          </w:tcPr>
          <w:p w14:paraId="6AF7B35E" w14:textId="77777777" w:rsidR="00D84FEC" w:rsidRDefault="00D8318A">
            <w:r>
              <w:t>E</w:t>
            </w:r>
            <w:r w:rsidR="00D84FEC">
              <w:t>1</w:t>
            </w:r>
          </w:p>
          <w:p w14:paraId="3BA90BAB" w14:textId="77777777" w:rsidR="00D84FEC" w:rsidRDefault="00D84FEC"/>
        </w:tc>
        <w:tc>
          <w:tcPr>
            <w:tcW w:w="9924" w:type="dxa"/>
            <w:gridSpan w:val="5"/>
          </w:tcPr>
          <w:p w14:paraId="5F3175F6" w14:textId="77777777" w:rsidR="00A636C7" w:rsidRDefault="00A636C7">
            <w:pPr>
              <w:rPr>
                <w:bCs/>
              </w:rPr>
            </w:pPr>
            <w:r>
              <w:rPr>
                <w:bCs/>
              </w:rPr>
              <w:t>Authorised to make decisions on the fitness to operate plant and equipment reported as defective following the carry out of repairs.</w:t>
            </w:r>
          </w:p>
          <w:p w14:paraId="07874C37" w14:textId="77777777" w:rsidR="00D84FEC" w:rsidRDefault="00D84FEC" w:rsidP="00A636C7">
            <w:pPr>
              <w:rPr>
                <w:b/>
              </w:rPr>
            </w:pPr>
          </w:p>
        </w:tc>
      </w:tr>
      <w:tr w:rsidR="00132F17" w14:paraId="3037247E" w14:textId="77777777" w:rsidTr="007F61BA">
        <w:tc>
          <w:tcPr>
            <w:tcW w:w="708" w:type="dxa"/>
          </w:tcPr>
          <w:p w14:paraId="0F7A404C" w14:textId="77777777" w:rsidR="00132F17" w:rsidRDefault="00132F17">
            <w:pPr>
              <w:pStyle w:val="Heading3"/>
            </w:pPr>
          </w:p>
        </w:tc>
        <w:tc>
          <w:tcPr>
            <w:tcW w:w="9924" w:type="dxa"/>
            <w:gridSpan w:val="5"/>
          </w:tcPr>
          <w:p w14:paraId="600162C6" w14:textId="77777777" w:rsidR="00132F17" w:rsidRDefault="00132F17">
            <w:pPr>
              <w:rPr>
                <w:b/>
              </w:rPr>
            </w:pPr>
          </w:p>
        </w:tc>
      </w:tr>
      <w:tr w:rsidR="00D84FEC" w14:paraId="72797C36" w14:textId="77777777" w:rsidTr="007F61BA">
        <w:tc>
          <w:tcPr>
            <w:tcW w:w="708" w:type="dxa"/>
            <w:tcBorders>
              <w:top w:val="single" w:sz="4" w:space="0" w:color="auto"/>
            </w:tcBorders>
          </w:tcPr>
          <w:p w14:paraId="4E7FB217" w14:textId="77777777" w:rsidR="001904BE" w:rsidRDefault="001904BE">
            <w:pPr>
              <w:pStyle w:val="Heading3"/>
            </w:pPr>
          </w:p>
          <w:p w14:paraId="13DFFEAA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14:paraId="13397F3A" w14:textId="77777777" w:rsidR="001904BE" w:rsidRDefault="001904BE">
            <w:pPr>
              <w:rPr>
                <w:b/>
              </w:rPr>
            </w:pPr>
          </w:p>
          <w:p w14:paraId="1FD281C7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69C9817D" w14:textId="77777777" w:rsidR="00D84FEC" w:rsidRDefault="00D84FEC">
            <w:pPr>
              <w:rPr>
                <w:b/>
              </w:rPr>
            </w:pPr>
          </w:p>
        </w:tc>
      </w:tr>
      <w:tr w:rsidR="00D84FEC" w14:paraId="74420613" w14:textId="77777777" w:rsidTr="007F61BA">
        <w:tc>
          <w:tcPr>
            <w:tcW w:w="708" w:type="dxa"/>
          </w:tcPr>
          <w:p w14:paraId="399F21B9" w14:textId="77777777" w:rsidR="00D84FEC" w:rsidRDefault="00D8318A">
            <w:r>
              <w:t>F</w:t>
            </w:r>
            <w:r w:rsidR="00D84FEC">
              <w:t>1</w:t>
            </w:r>
          </w:p>
          <w:p w14:paraId="28DD84A9" w14:textId="77777777" w:rsidR="00D84FEC" w:rsidRDefault="00D84FEC"/>
          <w:p w14:paraId="553701B0" w14:textId="77777777" w:rsidR="00FC40F8" w:rsidRDefault="00FC40F8">
            <w:r>
              <w:t>F2</w:t>
            </w:r>
          </w:p>
          <w:p w14:paraId="3A48A2EA" w14:textId="77777777" w:rsidR="00FC40F8" w:rsidRDefault="00FC40F8"/>
        </w:tc>
        <w:tc>
          <w:tcPr>
            <w:tcW w:w="9924" w:type="dxa"/>
            <w:gridSpan w:val="5"/>
          </w:tcPr>
          <w:p w14:paraId="0F9ECD04" w14:textId="77777777" w:rsidR="00D84FEC" w:rsidRDefault="008014F7">
            <w:pPr>
              <w:rPr>
                <w:bCs/>
              </w:rPr>
            </w:pPr>
            <w:r>
              <w:rPr>
                <w:bCs/>
              </w:rPr>
              <w:t xml:space="preserve">Establishing and maintaining positive relationships with </w:t>
            </w:r>
            <w:r w:rsidR="00A636C7">
              <w:rPr>
                <w:bCs/>
              </w:rPr>
              <w:t>depot users</w:t>
            </w:r>
          </w:p>
          <w:p w14:paraId="5A2BDC68" w14:textId="77777777" w:rsidR="00FC40F8" w:rsidRDefault="00FC40F8">
            <w:pPr>
              <w:rPr>
                <w:bCs/>
              </w:rPr>
            </w:pPr>
          </w:p>
          <w:p w14:paraId="5FB36655" w14:textId="77777777" w:rsidR="00FC40F8" w:rsidRDefault="00A636C7">
            <w:pPr>
              <w:rPr>
                <w:bCs/>
              </w:rPr>
            </w:pPr>
            <w:r>
              <w:rPr>
                <w:bCs/>
              </w:rPr>
              <w:t>Striving to improve progress and working relationships to increase productivity and availability</w:t>
            </w:r>
          </w:p>
          <w:p w14:paraId="0069C1F2" w14:textId="77777777" w:rsidR="00D84FEC" w:rsidRDefault="00D84FEC" w:rsidP="00A636C7">
            <w:pPr>
              <w:rPr>
                <w:b/>
              </w:rPr>
            </w:pPr>
          </w:p>
        </w:tc>
      </w:tr>
    </w:tbl>
    <w:p w14:paraId="23F00AB4" w14:textId="77777777" w:rsidR="00D142CB" w:rsidRDefault="00D142CB"/>
    <w:tbl>
      <w:tblPr>
        <w:tblW w:w="1063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8"/>
        <w:gridCol w:w="9924"/>
      </w:tblGrid>
      <w:tr w:rsidR="00D84FEC" w14:paraId="120D223E" w14:textId="77777777" w:rsidTr="007F61BA">
        <w:tc>
          <w:tcPr>
            <w:tcW w:w="708" w:type="dxa"/>
            <w:tcBorders>
              <w:top w:val="single" w:sz="4" w:space="0" w:color="auto"/>
            </w:tcBorders>
          </w:tcPr>
          <w:p w14:paraId="4AD770BC" w14:textId="77777777" w:rsidR="001904BE" w:rsidRDefault="001904BE" w:rsidP="001F19A9">
            <w:pPr>
              <w:pStyle w:val="Heading3"/>
              <w:keepNext w:val="0"/>
            </w:pPr>
          </w:p>
          <w:p w14:paraId="460CB1DD" w14:textId="77777777" w:rsidR="00D84FEC" w:rsidRDefault="004540EB" w:rsidP="001F19A9">
            <w:pPr>
              <w:pStyle w:val="Heading3"/>
              <w:keepNext w:val="0"/>
            </w:pPr>
            <w:r>
              <w:t>G</w:t>
            </w:r>
          </w:p>
        </w:tc>
        <w:tc>
          <w:tcPr>
            <w:tcW w:w="9924" w:type="dxa"/>
            <w:tcBorders>
              <w:top w:val="single" w:sz="4" w:space="0" w:color="auto"/>
            </w:tcBorders>
          </w:tcPr>
          <w:p w14:paraId="701055C1" w14:textId="77777777" w:rsidR="001904BE" w:rsidRDefault="001904BE">
            <w:pPr>
              <w:rPr>
                <w:b/>
              </w:rPr>
            </w:pPr>
          </w:p>
          <w:p w14:paraId="3DB6D196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299346BA" w14:textId="77777777" w:rsidR="00D84FEC" w:rsidRDefault="00D84FEC">
            <w:pPr>
              <w:rPr>
                <w:b/>
              </w:rPr>
            </w:pPr>
          </w:p>
        </w:tc>
      </w:tr>
      <w:tr w:rsidR="00D84FEC" w14:paraId="6E867A56" w14:textId="77777777" w:rsidTr="007F61BA">
        <w:tc>
          <w:tcPr>
            <w:tcW w:w="708" w:type="dxa"/>
          </w:tcPr>
          <w:p w14:paraId="1CE761BE" w14:textId="77777777" w:rsidR="00D84FEC" w:rsidRDefault="00D84FEC" w:rsidP="001F19A9">
            <w:pPr>
              <w:pStyle w:val="Heading3"/>
              <w:keepNext w:val="0"/>
              <w:rPr>
                <w:bCs/>
                <w:sz w:val="20"/>
              </w:rPr>
            </w:pPr>
          </w:p>
          <w:p w14:paraId="739D78DB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7B326AA8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5832AE09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2B4B649D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065FB09B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2006EE6C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44F55CFB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13FCE86C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686D258A" w14:textId="77777777" w:rsidR="0073032E" w:rsidRDefault="0073032E" w:rsidP="00DC62B5">
            <w:pPr>
              <w:rPr>
                <w:b/>
                <w:bCs/>
                <w:sz w:val="20"/>
              </w:rPr>
            </w:pPr>
          </w:p>
          <w:p w14:paraId="3E4602B7" w14:textId="77777777" w:rsidR="00DC62B5" w:rsidRDefault="00DC62B5" w:rsidP="00DC62B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G1</w:t>
            </w:r>
          </w:p>
          <w:p w14:paraId="1EE2E952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021DA32B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46095AD3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6FEE1EF4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1D26605E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644BB503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476C1D24" w14:textId="77777777" w:rsidR="00F25233" w:rsidRDefault="00F25233" w:rsidP="00DC62B5">
            <w:pPr>
              <w:rPr>
                <w:b/>
                <w:bCs/>
                <w:sz w:val="20"/>
              </w:rPr>
            </w:pPr>
          </w:p>
          <w:p w14:paraId="19A6BAE2" w14:textId="77777777" w:rsidR="00F25233" w:rsidRDefault="00F25233" w:rsidP="00DC62B5">
            <w:pPr>
              <w:rPr>
                <w:b/>
                <w:bCs/>
                <w:sz w:val="20"/>
              </w:rPr>
            </w:pPr>
          </w:p>
          <w:p w14:paraId="2C5C2A8C" w14:textId="77777777" w:rsidR="00D22F35" w:rsidRDefault="00D22F35" w:rsidP="00DC62B5">
            <w:pPr>
              <w:rPr>
                <w:b/>
                <w:bCs/>
                <w:sz w:val="20"/>
              </w:rPr>
            </w:pPr>
          </w:p>
          <w:p w14:paraId="66D90A68" w14:textId="77777777" w:rsidR="007F7ADB" w:rsidRDefault="007F7ADB" w:rsidP="00DC62B5">
            <w:pPr>
              <w:rPr>
                <w:b/>
                <w:bCs/>
                <w:sz w:val="20"/>
              </w:rPr>
            </w:pPr>
          </w:p>
          <w:p w14:paraId="2F7137E9" w14:textId="77777777" w:rsidR="00DC62B5" w:rsidRDefault="00DC62B5" w:rsidP="00DC62B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G2</w:t>
            </w:r>
          </w:p>
          <w:p w14:paraId="257AB05A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6ECC23D7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2887E352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00289024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2F2E7644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247BE998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40BD3ABE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368372A6" w14:textId="77777777" w:rsidR="007952EC" w:rsidRDefault="007952EC" w:rsidP="00DC62B5">
            <w:pPr>
              <w:rPr>
                <w:b/>
                <w:bCs/>
                <w:sz w:val="20"/>
              </w:rPr>
            </w:pPr>
          </w:p>
          <w:p w14:paraId="6BD22C29" w14:textId="77777777" w:rsidR="00A64C2D" w:rsidRDefault="00A64C2D" w:rsidP="00DC62B5">
            <w:pPr>
              <w:rPr>
                <w:b/>
                <w:bCs/>
                <w:sz w:val="20"/>
              </w:rPr>
            </w:pPr>
          </w:p>
          <w:p w14:paraId="78F50346" w14:textId="77777777" w:rsidR="00A64C2D" w:rsidRDefault="00A64C2D" w:rsidP="00DC62B5">
            <w:pPr>
              <w:rPr>
                <w:b/>
                <w:bCs/>
                <w:sz w:val="20"/>
              </w:rPr>
            </w:pPr>
          </w:p>
          <w:p w14:paraId="6A8B814C" w14:textId="77777777" w:rsidR="00A64C2D" w:rsidRDefault="00A64C2D" w:rsidP="00DC62B5">
            <w:pPr>
              <w:rPr>
                <w:b/>
                <w:bCs/>
                <w:sz w:val="20"/>
              </w:rPr>
            </w:pPr>
          </w:p>
          <w:p w14:paraId="04EC3DF8" w14:textId="77777777" w:rsidR="00731B5D" w:rsidRDefault="00731B5D" w:rsidP="00DC62B5">
            <w:pPr>
              <w:rPr>
                <w:b/>
                <w:bCs/>
                <w:sz w:val="20"/>
              </w:rPr>
            </w:pPr>
          </w:p>
          <w:p w14:paraId="76120225" w14:textId="77777777" w:rsidR="00CC7918" w:rsidRDefault="00CC7918" w:rsidP="00DC62B5">
            <w:pPr>
              <w:rPr>
                <w:b/>
                <w:bCs/>
                <w:sz w:val="20"/>
              </w:rPr>
            </w:pPr>
          </w:p>
          <w:p w14:paraId="2BE94858" w14:textId="77777777" w:rsidR="00CC7918" w:rsidRDefault="00CC7918" w:rsidP="00DC62B5">
            <w:pPr>
              <w:rPr>
                <w:b/>
                <w:bCs/>
                <w:sz w:val="20"/>
              </w:rPr>
            </w:pPr>
          </w:p>
          <w:p w14:paraId="2F891809" w14:textId="77777777" w:rsidR="00DC62B5" w:rsidRPr="00DC62B5" w:rsidRDefault="00DC62B5" w:rsidP="00DC62B5"/>
        </w:tc>
        <w:tc>
          <w:tcPr>
            <w:tcW w:w="9924" w:type="dxa"/>
          </w:tcPr>
          <w:p w14:paraId="396BD05C" w14:textId="77777777" w:rsidR="00B1706A" w:rsidRDefault="00B1706A" w:rsidP="00B1706A">
            <w:pPr>
              <w:rPr>
                <w:b/>
              </w:rPr>
            </w:pPr>
            <w:r w:rsidRPr="00B1706A">
              <w:rPr>
                <w:b/>
              </w:rPr>
              <w:lastRenderedPageBreak/>
              <w:t xml:space="preserve">OUR </w:t>
            </w:r>
            <w:r w:rsidR="006647BE">
              <w:rPr>
                <w:b/>
              </w:rPr>
              <w:t xml:space="preserve">COMPANY </w:t>
            </w:r>
            <w:r w:rsidRPr="00B1706A">
              <w:rPr>
                <w:b/>
              </w:rPr>
              <w:t xml:space="preserve">VALUES </w:t>
            </w:r>
          </w:p>
          <w:p w14:paraId="78253103" w14:textId="77777777" w:rsidR="006647BE" w:rsidRPr="006647BE" w:rsidRDefault="006647BE" w:rsidP="006647BE">
            <w:pPr>
              <w:numPr>
                <w:ilvl w:val="0"/>
                <w:numId w:val="9"/>
              </w:numPr>
              <w:rPr>
                <w:rFonts w:cs="Arial"/>
                <w:szCs w:val="22"/>
                <w:lang w:eastAsia="en-GB"/>
              </w:rPr>
            </w:pPr>
            <w:r w:rsidRPr="006647BE">
              <w:rPr>
                <w:rFonts w:cs="Arial"/>
                <w:szCs w:val="22"/>
                <w:lang w:eastAsia="en-GB"/>
              </w:rPr>
              <w:t>Take responsibility for our actions</w:t>
            </w:r>
          </w:p>
          <w:p w14:paraId="45D626E4" w14:textId="77777777" w:rsidR="006647BE" w:rsidRPr="006647BE" w:rsidRDefault="006647BE" w:rsidP="006647BE">
            <w:pPr>
              <w:numPr>
                <w:ilvl w:val="0"/>
                <w:numId w:val="9"/>
              </w:numPr>
              <w:rPr>
                <w:rFonts w:cs="Arial"/>
                <w:szCs w:val="22"/>
                <w:lang w:eastAsia="en-GB"/>
              </w:rPr>
            </w:pPr>
            <w:r w:rsidRPr="006647BE">
              <w:rPr>
                <w:rFonts w:cs="Arial"/>
                <w:szCs w:val="22"/>
                <w:lang w:eastAsia="en-GB"/>
              </w:rPr>
              <w:t>Support our colleagues</w:t>
            </w:r>
          </w:p>
          <w:p w14:paraId="439EDAC2" w14:textId="77777777" w:rsidR="006647BE" w:rsidRPr="006647BE" w:rsidRDefault="006647BE" w:rsidP="006647BE">
            <w:pPr>
              <w:numPr>
                <w:ilvl w:val="0"/>
                <w:numId w:val="9"/>
              </w:numPr>
              <w:rPr>
                <w:rFonts w:cs="Arial"/>
                <w:szCs w:val="22"/>
                <w:lang w:eastAsia="en-GB"/>
              </w:rPr>
            </w:pPr>
            <w:r w:rsidRPr="006647BE">
              <w:rPr>
                <w:rFonts w:cs="Arial"/>
                <w:szCs w:val="22"/>
                <w:lang w:eastAsia="en-GB"/>
              </w:rPr>
              <w:t>Take care of our customers</w:t>
            </w:r>
          </w:p>
          <w:p w14:paraId="403B2DD3" w14:textId="77777777" w:rsidR="006647BE" w:rsidRPr="006647BE" w:rsidRDefault="006647BE" w:rsidP="006647BE">
            <w:pPr>
              <w:numPr>
                <w:ilvl w:val="0"/>
                <w:numId w:val="9"/>
              </w:numPr>
              <w:rPr>
                <w:rFonts w:cs="Arial"/>
                <w:szCs w:val="22"/>
                <w:lang w:eastAsia="en-GB"/>
              </w:rPr>
            </w:pPr>
            <w:r w:rsidRPr="006647BE">
              <w:rPr>
                <w:rFonts w:cs="Arial"/>
                <w:szCs w:val="22"/>
                <w:lang w:eastAsia="en-GB"/>
              </w:rPr>
              <w:t>Work collaboratively with stakeholders</w:t>
            </w:r>
          </w:p>
          <w:p w14:paraId="3959E054" w14:textId="77777777" w:rsidR="00D84FEC" w:rsidRPr="00DC62B5" w:rsidRDefault="006647BE" w:rsidP="00DA33E6">
            <w:pPr>
              <w:numPr>
                <w:ilvl w:val="0"/>
                <w:numId w:val="9"/>
              </w:numPr>
              <w:rPr>
                <w:b/>
              </w:rPr>
            </w:pPr>
            <w:r w:rsidRPr="006647BE">
              <w:rPr>
                <w:rFonts w:cs="Arial"/>
                <w:szCs w:val="22"/>
                <w:lang w:eastAsia="en-GB"/>
              </w:rPr>
              <w:t>Operate in a socially and environmentally respon</w:t>
            </w:r>
            <w:r>
              <w:rPr>
                <w:rFonts w:cs="Arial"/>
                <w:szCs w:val="22"/>
                <w:lang w:eastAsia="en-GB"/>
              </w:rPr>
              <w:t>s</w:t>
            </w:r>
            <w:r w:rsidRPr="006647BE">
              <w:rPr>
                <w:rFonts w:cs="Arial"/>
                <w:szCs w:val="22"/>
                <w:lang w:eastAsia="en-GB"/>
              </w:rPr>
              <w:t>ible way.</w:t>
            </w:r>
          </w:p>
          <w:p w14:paraId="47FFC6D7" w14:textId="77777777" w:rsidR="00DC62B5" w:rsidRDefault="00DC62B5" w:rsidP="00DC62B5">
            <w:pPr>
              <w:ind w:left="360"/>
              <w:rPr>
                <w:rFonts w:cs="Arial"/>
                <w:szCs w:val="22"/>
                <w:lang w:eastAsia="en-GB"/>
              </w:rPr>
            </w:pPr>
          </w:p>
          <w:p w14:paraId="3A7BF528" w14:textId="77777777" w:rsidR="00DC62B5" w:rsidRDefault="00DC62B5" w:rsidP="00DC62B5">
            <w:pPr>
              <w:ind w:left="360"/>
              <w:rPr>
                <w:rFonts w:cs="Arial"/>
                <w:szCs w:val="22"/>
                <w:lang w:eastAsia="en-GB"/>
              </w:rPr>
            </w:pPr>
          </w:p>
          <w:p w14:paraId="4078CB36" w14:textId="77777777" w:rsidR="00DC62B5" w:rsidRDefault="00DC62B5" w:rsidP="00DC62B5">
            <w:pPr>
              <w:pStyle w:val="Heading3"/>
            </w:pPr>
            <w:r>
              <w:t xml:space="preserve">Experience, Knowledge &amp; Qualifications </w:t>
            </w:r>
          </w:p>
          <w:p w14:paraId="75189BA0" w14:textId="77777777" w:rsidR="00F25233" w:rsidRPr="00CC7918" w:rsidRDefault="00D66F23" w:rsidP="007F7ADB">
            <w:pPr>
              <w:numPr>
                <w:ilvl w:val="0"/>
                <w:numId w:val="14"/>
              </w:numPr>
              <w:rPr>
                <w:bCs/>
                <w:color w:val="4F81BD"/>
                <w:u w:val="single"/>
              </w:rPr>
            </w:pPr>
            <w:r>
              <w:t>Have served an engineering apprenticeship or equivalent (mechanical/electrical)</w:t>
            </w:r>
          </w:p>
          <w:p w14:paraId="4C172E21" w14:textId="77777777" w:rsidR="00CF1975" w:rsidRPr="007C26E5" w:rsidRDefault="00D66F23" w:rsidP="00CF1975">
            <w:pPr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Possess a high level of hand skills across a wide range of disciplines</w:t>
            </w:r>
          </w:p>
          <w:p w14:paraId="30517C22" w14:textId="77777777" w:rsidR="00ED2B0F" w:rsidRPr="00D66F23" w:rsidRDefault="00D66F23" w:rsidP="00F25233">
            <w:pPr>
              <w:numPr>
                <w:ilvl w:val="0"/>
                <w:numId w:val="14"/>
              </w:numPr>
              <w:rPr>
                <w:bCs/>
              </w:rPr>
            </w:pPr>
            <w:r w:rsidRPr="00D66F23">
              <w:rPr>
                <w:bCs/>
              </w:rPr>
              <w:t>Competent to electrical regulations latest edition.</w:t>
            </w:r>
          </w:p>
          <w:p w14:paraId="4113FD84" w14:textId="77777777" w:rsidR="00ED2B0F" w:rsidRPr="007C26E5" w:rsidRDefault="00D66F23" w:rsidP="00DC62B5">
            <w:pPr>
              <w:numPr>
                <w:ilvl w:val="0"/>
                <w:numId w:val="13"/>
              </w:numPr>
              <w:rPr>
                <w:bCs/>
              </w:rPr>
            </w:pPr>
            <w:r>
              <w:rPr>
                <w:bCs/>
              </w:rPr>
              <w:t>Able to follow schematics and diagrams</w:t>
            </w:r>
          </w:p>
          <w:p w14:paraId="36F190A3" w14:textId="77777777" w:rsidR="007F7ADB" w:rsidRPr="00D66F23" w:rsidRDefault="00D66F23" w:rsidP="00F25233">
            <w:pPr>
              <w:numPr>
                <w:ilvl w:val="0"/>
                <w:numId w:val="11"/>
              </w:numPr>
              <w:rPr>
                <w:bCs/>
              </w:rPr>
            </w:pPr>
            <w:r>
              <w:t>Able to pass personal track safety course</w:t>
            </w:r>
          </w:p>
          <w:p w14:paraId="6C469554" w14:textId="77777777" w:rsidR="00D66F23" w:rsidRPr="007F7ADB" w:rsidRDefault="00D66F23" w:rsidP="00F25233">
            <w:pPr>
              <w:numPr>
                <w:ilvl w:val="0"/>
                <w:numId w:val="11"/>
              </w:numPr>
              <w:rPr>
                <w:bCs/>
              </w:rPr>
            </w:pPr>
            <w:r>
              <w:t>Able to pass and hold powered plant licences</w:t>
            </w:r>
          </w:p>
          <w:p w14:paraId="6ADBA8BB" w14:textId="77777777" w:rsidR="00E62EF7" w:rsidRDefault="00F25233" w:rsidP="00CC7918">
            <w:pPr>
              <w:rPr>
                <w:b/>
              </w:rPr>
            </w:pPr>
            <w:r w:rsidRPr="007C26E5">
              <w:rPr>
                <w:bCs/>
              </w:rPr>
              <w:br/>
            </w:r>
          </w:p>
          <w:p w14:paraId="07E4F976" w14:textId="77777777" w:rsidR="00DC62B5" w:rsidRPr="00CC7918" w:rsidRDefault="00AF37F9" w:rsidP="00CC7918">
            <w:pPr>
              <w:rPr>
                <w:bCs/>
              </w:rPr>
            </w:pPr>
            <w:r>
              <w:rPr>
                <w:b/>
              </w:rPr>
              <w:t>Competence</w:t>
            </w:r>
            <w:r w:rsidR="00DC62B5" w:rsidRPr="007C26E5">
              <w:t xml:space="preserve"> (including any specific safety critical competencies) </w:t>
            </w:r>
          </w:p>
          <w:p w14:paraId="7642CA27" w14:textId="77777777" w:rsidR="00DC62B5" w:rsidRPr="00CC7918" w:rsidRDefault="00AF37F9" w:rsidP="00AF37F9">
            <w:pPr>
              <w:numPr>
                <w:ilvl w:val="0"/>
                <w:numId w:val="14"/>
              </w:numPr>
              <w:rPr>
                <w:b/>
                <w:u w:val="single"/>
              </w:rPr>
            </w:pPr>
            <w:r>
              <w:t xml:space="preserve">Core mechanical skills able to confirm compliance with speciation or operating parameters. Core electrical skills able to confirm compliance with speciation or operating parameters. </w:t>
            </w:r>
          </w:p>
          <w:p w14:paraId="7B523366" w14:textId="77777777" w:rsidR="009B2C58" w:rsidRPr="007C26E5" w:rsidRDefault="005758FB" w:rsidP="00E5564C">
            <w:pPr>
              <w:numPr>
                <w:ilvl w:val="0"/>
                <w:numId w:val="14"/>
              </w:numPr>
              <w:rPr>
                <w:b/>
              </w:rPr>
            </w:pPr>
            <w:r w:rsidRPr="007C26E5">
              <w:t xml:space="preserve">Be able to complete written reports and feedback with </w:t>
            </w:r>
            <w:r w:rsidR="00DC62B5" w:rsidRPr="007C26E5">
              <w:t>excellent attention to detail</w:t>
            </w:r>
          </w:p>
          <w:p w14:paraId="1B8ACC5D" w14:textId="77777777" w:rsidR="00DC62B5" w:rsidRPr="00AF37F9" w:rsidRDefault="00F25233" w:rsidP="00DC62B5">
            <w:pPr>
              <w:numPr>
                <w:ilvl w:val="0"/>
                <w:numId w:val="14"/>
              </w:numPr>
              <w:rPr>
                <w:color w:val="0070C0"/>
              </w:rPr>
            </w:pPr>
            <w:r w:rsidRPr="007C26E5">
              <w:t>Demonstrate g</w:t>
            </w:r>
            <w:r w:rsidR="00DC62B5" w:rsidRPr="007C26E5">
              <w:t xml:space="preserve">ood interpersonal skills and </w:t>
            </w:r>
            <w:r w:rsidRPr="007C26E5">
              <w:t xml:space="preserve">the </w:t>
            </w:r>
            <w:r w:rsidR="00DC62B5" w:rsidRPr="007C26E5">
              <w:t>ability to communicate</w:t>
            </w:r>
            <w:r w:rsidRPr="007C26E5">
              <w:t xml:space="preserve"> well</w:t>
            </w:r>
          </w:p>
          <w:p w14:paraId="36CECC73" w14:textId="77777777" w:rsidR="00DC62B5" w:rsidRDefault="00DC62B5" w:rsidP="00DC62B5">
            <w:pPr>
              <w:pStyle w:val="Heading3"/>
            </w:pPr>
            <w:r>
              <w:t xml:space="preserve">Behaviours </w:t>
            </w:r>
          </w:p>
          <w:p w14:paraId="36862840" w14:textId="77777777" w:rsidR="00DC62B5" w:rsidRPr="007C26E5" w:rsidRDefault="00694EBF" w:rsidP="000B38A6">
            <w:pPr>
              <w:numPr>
                <w:ilvl w:val="0"/>
                <w:numId w:val="11"/>
              </w:numPr>
              <w:rPr>
                <w:bCs/>
              </w:rPr>
            </w:pPr>
            <w:r w:rsidRPr="007C26E5">
              <w:rPr>
                <w:bCs/>
              </w:rPr>
              <w:t>Act as a role model by presenting a consistently p</w:t>
            </w:r>
            <w:r w:rsidR="00DC62B5" w:rsidRPr="007C26E5">
              <w:rPr>
                <w:bCs/>
              </w:rPr>
              <w:t>ositive and professional attitude</w:t>
            </w:r>
          </w:p>
          <w:p w14:paraId="53C2FC3C" w14:textId="77777777" w:rsidR="00DC62B5" w:rsidRPr="007C26E5" w:rsidRDefault="00694EBF" w:rsidP="000B38A6">
            <w:pPr>
              <w:numPr>
                <w:ilvl w:val="0"/>
                <w:numId w:val="11"/>
              </w:numPr>
              <w:rPr>
                <w:bCs/>
              </w:rPr>
            </w:pPr>
            <w:r w:rsidRPr="007C26E5">
              <w:rPr>
                <w:bCs/>
              </w:rPr>
              <w:t>Show e</w:t>
            </w:r>
            <w:r w:rsidR="00DC62B5" w:rsidRPr="007C26E5">
              <w:rPr>
                <w:bCs/>
              </w:rPr>
              <w:t>mpathy</w:t>
            </w:r>
            <w:r w:rsidR="000B38A6" w:rsidRPr="007C26E5">
              <w:rPr>
                <w:bCs/>
              </w:rPr>
              <w:t xml:space="preserve"> </w:t>
            </w:r>
            <w:r w:rsidRPr="007C26E5">
              <w:rPr>
                <w:bCs/>
              </w:rPr>
              <w:t>and b</w:t>
            </w:r>
            <w:r w:rsidR="000B38A6" w:rsidRPr="007C26E5">
              <w:rPr>
                <w:bCs/>
              </w:rPr>
              <w:t xml:space="preserve">e approachable </w:t>
            </w:r>
            <w:r w:rsidR="00D66F23">
              <w:rPr>
                <w:bCs/>
              </w:rPr>
              <w:t>whilst undertaking role</w:t>
            </w:r>
          </w:p>
          <w:p w14:paraId="7A537398" w14:textId="77777777" w:rsidR="00DC62B5" w:rsidRDefault="00D66F23" w:rsidP="00AF37F9">
            <w:pPr>
              <w:numPr>
                <w:ilvl w:val="0"/>
                <w:numId w:val="11"/>
              </w:numPr>
              <w:rPr>
                <w:b/>
              </w:rPr>
            </w:pPr>
            <w:r>
              <w:rPr>
                <w:bCs/>
              </w:rPr>
              <w:t xml:space="preserve">Act professionally and responsibly in the course of </w:t>
            </w:r>
            <w:r w:rsidR="00AF37F9">
              <w:rPr>
                <w:bCs/>
              </w:rPr>
              <w:t>duties.</w:t>
            </w:r>
            <w:r w:rsidR="00AF37F9">
              <w:rPr>
                <w:b/>
              </w:rPr>
              <w:t xml:space="preserve"> </w:t>
            </w:r>
          </w:p>
        </w:tc>
      </w:tr>
    </w:tbl>
    <w:p w14:paraId="381039A4" w14:textId="77777777" w:rsidR="00C74506" w:rsidRDefault="00C74506"/>
    <w:tbl>
      <w:tblPr>
        <w:tblW w:w="10632" w:type="dxa"/>
        <w:tblInd w:w="-1026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127"/>
        <w:gridCol w:w="1418"/>
        <w:gridCol w:w="567"/>
        <w:gridCol w:w="1276"/>
        <w:gridCol w:w="283"/>
        <w:gridCol w:w="851"/>
        <w:gridCol w:w="992"/>
        <w:gridCol w:w="850"/>
        <w:gridCol w:w="1560"/>
      </w:tblGrid>
      <w:tr w:rsidR="00D84FEC" w14:paraId="21FF2C03" w14:textId="77777777" w:rsidTr="007F61BA">
        <w:tc>
          <w:tcPr>
            <w:tcW w:w="708" w:type="dxa"/>
          </w:tcPr>
          <w:p w14:paraId="618020EB" w14:textId="77777777" w:rsidR="001904BE" w:rsidRDefault="001904BE">
            <w:pPr>
              <w:pStyle w:val="Heading3"/>
            </w:pPr>
          </w:p>
          <w:p w14:paraId="0B7BB722" w14:textId="77777777" w:rsidR="00D84FEC" w:rsidRDefault="00770E22">
            <w:pPr>
              <w:pStyle w:val="Heading3"/>
            </w:pPr>
            <w:r>
              <w:t>H</w:t>
            </w:r>
          </w:p>
        </w:tc>
        <w:tc>
          <w:tcPr>
            <w:tcW w:w="9924" w:type="dxa"/>
            <w:gridSpan w:val="9"/>
          </w:tcPr>
          <w:p w14:paraId="242D4C13" w14:textId="77777777" w:rsidR="001904BE" w:rsidRDefault="001904BE">
            <w:pPr>
              <w:rPr>
                <w:b/>
              </w:rPr>
            </w:pPr>
          </w:p>
          <w:p w14:paraId="78CC3BA2" w14:textId="77777777" w:rsidR="004630B1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4E18A1AC" w14:textId="77777777" w:rsidR="00D84FEC" w:rsidRDefault="00D84FEC">
            <w:pPr>
              <w:rPr>
                <w:b/>
              </w:rPr>
            </w:pPr>
          </w:p>
        </w:tc>
      </w:tr>
      <w:tr w:rsidR="00D84FEC" w14:paraId="54349CEF" w14:textId="77777777" w:rsidTr="007F61BA">
        <w:tc>
          <w:tcPr>
            <w:tcW w:w="708" w:type="dxa"/>
          </w:tcPr>
          <w:p w14:paraId="5548317A" w14:textId="77777777" w:rsidR="00D84FEC" w:rsidRDefault="00770E22">
            <w:r>
              <w:t>H</w:t>
            </w:r>
            <w:r w:rsidR="00D84FEC">
              <w:t>1</w:t>
            </w:r>
          </w:p>
        </w:tc>
        <w:tc>
          <w:tcPr>
            <w:tcW w:w="3545" w:type="dxa"/>
            <w:gridSpan w:val="2"/>
          </w:tcPr>
          <w:p w14:paraId="4D9EEC9C" w14:textId="77777777" w:rsidR="00D84FEC" w:rsidRDefault="00D20D7E">
            <w:r>
              <w:t>Prepared b</w:t>
            </w:r>
            <w:r w:rsidR="00D84FEC">
              <w:t>y:</w:t>
            </w:r>
          </w:p>
          <w:p w14:paraId="64E80DF6" w14:textId="77777777" w:rsidR="00D84FEC" w:rsidRDefault="00D84FEC"/>
        </w:tc>
        <w:tc>
          <w:tcPr>
            <w:tcW w:w="2126" w:type="dxa"/>
            <w:gridSpan w:val="3"/>
          </w:tcPr>
          <w:p w14:paraId="356C88C9" w14:textId="77777777" w:rsidR="004630B1" w:rsidRDefault="004630B1" w:rsidP="004630B1">
            <w:pPr>
              <w:pBdr>
                <w:bottom w:val="single" w:sz="12" w:space="1" w:color="auto"/>
              </w:pBdr>
            </w:pPr>
          </w:p>
          <w:p w14:paraId="1FC84882" w14:textId="77777777" w:rsidR="004630B1" w:rsidRDefault="004630B1" w:rsidP="004630B1"/>
          <w:p w14:paraId="6192739F" w14:textId="77777777" w:rsidR="004630B1" w:rsidRDefault="00F5221F" w:rsidP="004630B1">
            <w:r>
              <w:t>Lee Collishaw</w:t>
            </w:r>
          </w:p>
          <w:p w14:paraId="4A6A9724" w14:textId="77777777" w:rsidR="004630B1" w:rsidRDefault="004630B1" w:rsidP="004630B1"/>
        </w:tc>
        <w:tc>
          <w:tcPr>
            <w:tcW w:w="851" w:type="dxa"/>
          </w:tcPr>
          <w:p w14:paraId="76352DFF" w14:textId="77777777" w:rsidR="00D84FEC" w:rsidRDefault="00D84FEC">
            <w:r>
              <w:t>Date:</w:t>
            </w:r>
          </w:p>
        </w:tc>
        <w:tc>
          <w:tcPr>
            <w:tcW w:w="3402" w:type="dxa"/>
            <w:gridSpan w:val="3"/>
          </w:tcPr>
          <w:p w14:paraId="71327B62" w14:textId="77777777" w:rsidR="00D84FEC" w:rsidRDefault="00F5221F" w:rsidP="00BD3CA8">
            <w:r>
              <w:t>February 2013</w:t>
            </w:r>
          </w:p>
          <w:p w14:paraId="38B4403C" w14:textId="77777777" w:rsidR="004630B1" w:rsidRDefault="004630B1" w:rsidP="00BD3CA8"/>
          <w:p w14:paraId="76110B58" w14:textId="77777777" w:rsidR="004630B1" w:rsidRDefault="004630B1" w:rsidP="00BD3CA8"/>
          <w:p w14:paraId="06ED2F1A" w14:textId="77777777" w:rsidR="004630B1" w:rsidRDefault="004630B1" w:rsidP="00BD3CA8"/>
        </w:tc>
      </w:tr>
      <w:tr w:rsidR="00D84FEC" w14:paraId="5E56FE97" w14:textId="77777777" w:rsidTr="007F61BA">
        <w:tc>
          <w:tcPr>
            <w:tcW w:w="708" w:type="dxa"/>
          </w:tcPr>
          <w:p w14:paraId="01756847" w14:textId="77777777" w:rsidR="00D84FEC" w:rsidRDefault="00770E22">
            <w:r>
              <w:t>H</w:t>
            </w:r>
            <w:r w:rsidR="00D84FEC">
              <w:t>2</w:t>
            </w:r>
          </w:p>
        </w:tc>
        <w:tc>
          <w:tcPr>
            <w:tcW w:w="3545" w:type="dxa"/>
            <w:gridSpan w:val="2"/>
          </w:tcPr>
          <w:p w14:paraId="102E0B0B" w14:textId="77777777" w:rsidR="00D84FEC" w:rsidRDefault="00D20D7E">
            <w:r>
              <w:t>Approved b</w:t>
            </w:r>
            <w:r w:rsidR="00F049B7">
              <w:t>y (</w:t>
            </w:r>
            <w:r w:rsidR="00D84FEC">
              <w:t>Head of Department</w:t>
            </w:r>
            <w:r w:rsidR="00F049B7">
              <w:t>)</w:t>
            </w:r>
            <w:r w:rsidR="00D84FEC">
              <w:t>:</w:t>
            </w:r>
          </w:p>
          <w:p w14:paraId="516A4EA8" w14:textId="77777777" w:rsidR="001904BE" w:rsidRDefault="001904BE"/>
        </w:tc>
        <w:tc>
          <w:tcPr>
            <w:tcW w:w="2126" w:type="dxa"/>
            <w:gridSpan w:val="3"/>
          </w:tcPr>
          <w:p w14:paraId="76586812" w14:textId="77777777" w:rsidR="00D84FEC" w:rsidRDefault="00D84FEC">
            <w:pPr>
              <w:pBdr>
                <w:bottom w:val="single" w:sz="12" w:space="1" w:color="auto"/>
              </w:pBdr>
            </w:pPr>
          </w:p>
          <w:p w14:paraId="389D6563" w14:textId="77777777" w:rsidR="004630B1" w:rsidRDefault="004630B1"/>
          <w:p w14:paraId="094761B5" w14:textId="77777777" w:rsidR="00976F5A" w:rsidRDefault="00F5221F">
            <w:r>
              <w:t>Peter Stapleton</w:t>
            </w:r>
          </w:p>
          <w:p w14:paraId="127C0EF5" w14:textId="77777777" w:rsidR="00976F5A" w:rsidRDefault="00976F5A"/>
        </w:tc>
        <w:tc>
          <w:tcPr>
            <w:tcW w:w="851" w:type="dxa"/>
          </w:tcPr>
          <w:p w14:paraId="3C569B4E" w14:textId="77777777" w:rsidR="00D84FEC" w:rsidRDefault="00D84FEC">
            <w:r>
              <w:t>Date:</w:t>
            </w:r>
          </w:p>
        </w:tc>
        <w:tc>
          <w:tcPr>
            <w:tcW w:w="3402" w:type="dxa"/>
            <w:gridSpan w:val="3"/>
          </w:tcPr>
          <w:p w14:paraId="6190D20E" w14:textId="77777777" w:rsidR="00D84FEC" w:rsidRPr="004630B1" w:rsidRDefault="00D84FEC">
            <w:pPr>
              <w:rPr>
                <w:b/>
              </w:rPr>
            </w:pPr>
            <w:r w:rsidRPr="004630B1">
              <w:rPr>
                <w:b/>
              </w:rPr>
              <w:t>______________</w:t>
            </w:r>
          </w:p>
          <w:p w14:paraId="0BD7514F" w14:textId="77777777" w:rsidR="004630B1" w:rsidRDefault="004630B1"/>
        </w:tc>
      </w:tr>
      <w:tr w:rsidR="00F049B7" w:rsidRPr="00046324" w14:paraId="3FE9367C" w14:textId="77777777" w:rsidTr="007F61BA">
        <w:trPr>
          <w:trHeight w:val="362"/>
        </w:trPr>
        <w:tc>
          <w:tcPr>
            <w:tcW w:w="708" w:type="dxa"/>
            <w:vAlign w:val="center"/>
          </w:tcPr>
          <w:p w14:paraId="4A71DE37" w14:textId="77777777" w:rsidR="00770E22" w:rsidRDefault="00770E22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0D66CB63" w14:textId="77777777" w:rsidR="00F049B7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770E22">
              <w:rPr>
                <w:rFonts w:ascii="Arial" w:hAnsi="Arial" w:cs="Arial"/>
                <w:b/>
                <w:szCs w:val="22"/>
              </w:rPr>
              <w:t>I</w:t>
            </w:r>
          </w:p>
          <w:p w14:paraId="3B953B8E" w14:textId="77777777" w:rsidR="00770E22" w:rsidRPr="00046324" w:rsidRDefault="00770E22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924" w:type="dxa"/>
            <w:gridSpan w:val="9"/>
            <w:vAlign w:val="center"/>
          </w:tcPr>
          <w:p w14:paraId="671A7EF7" w14:textId="77777777" w:rsidR="00770E22" w:rsidRDefault="00770E22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7E85B566" w14:textId="77777777" w:rsidR="00F049B7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  <w:p w14:paraId="6A8D0AEE" w14:textId="77777777" w:rsidR="00770E22" w:rsidRPr="00046324" w:rsidRDefault="00770E22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</w:tc>
      </w:tr>
      <w:tr w:rsidR="00675296" w:rsidRPr="00046324" w14:paraId="5BEE2622" w14:textId="77777777" w:rsidTr="007F61BA">
        <w:tc>
          <w:tcPr>
            <w:tcW w:w="708" w:type="dxa"/>
            <w:vAlign w:val="center"/>
          </w:tcPr>
          <w:p w14:paraId="70DC0DB5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924" w:type="dxa"/>
            <w:gridSpan w:val="9"/>
            <w:vAlign w:val="center"/>
          </w:tcPr>
          <w:p w14:paraId="4506D0B7" w14:textId="77777777" w:rsidR="00675296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  <w:p w14:paraId="3181CEFA" w14:textId="77777777" w:rsidR="004630B1" w:rsidRPr="00046324" w:rsidRDefault="004630B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</w:tr>
      <w:tr w:rsidR="00626E01" w:rsidRPr="00046324" w14:paraId="127B78A1" w14:textId="77777777" w:rsidTr="007F61BA">
        <w:trPr>
          <w:trHeight w:val="474"/>
        </w:trPr>
        <w:tc>
          <w:tcPr>
            <w:tcW w:w="708" w:type="dxa"/>
            <w:vAlign w:val="center"/>
          </w:tcPr>
          <w:p w14:paraId="5A39D3F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785C754" w14:textId="77777777" w:rsidR="00626E01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  <w:p w14:paraId="623CD37B" w14:textId="77777777" w:rsidR="004630B1" w:rsidRPr="00046324" w:rsidRDefault="004630B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89FA2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24EE6FE" w14:textId="77777777" w:rsidR="00626E01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  <w:p w14:paraId="7800478E" w14:textId="77777777" w:rsidR="004630B1" w:rsidRPr="00046324" w:rsidRDefault="004630B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DC6160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3473BA4" w14:textId="77777777" w:rsidR="00626E01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  <w:p w14:paraId="0EC7F885" w14:textId="77777777" w:rsidR="004630B1" w:rsidRPr="00046324" w:rsidRDefault="004630B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895B63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45E6CF76" w14:textId="77777777" w:rsidTr="007F61BA">
        <w:trPr>
          <w:trHeight w:val="474"/>
        </w:trPr>
        <w:tc>
          <w:tcPr>
            <w:tcW w:w="708" w:type="dxa"/>
            <w:vAlign w:val="center"/>
          </w:tcPr>
          <w:p w14:paraId="25CF718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2426AD6" w14:textId="77777777" w:rsidR="004630B1" w:rsidRPr="00046324" w:rsidRDefault="00626E01" w:rsidP="0077246D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vAlign w:val="center"/>
          </w:tcPr>
          <w:p w14:paraId="690948B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4377E6E" w14:textId="77777777" w:rsidR="00626E01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  <w:p w14:paraId="7FFA15A7" w14:textId="77777777" w:rsidR="004630B1" w:rsidRPr="00046324" w:rsidRDefault="004630B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81DA3C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41FCECB" w14:textId="77777777" w:rsidR="00626E01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  <w:p w14:paraId="334D3DFA" w14:textId="77777777" w:rsidR="004630B1" w:rsidRPr="00046324" w:rsidRDefault="004630B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54F7FC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42B1C29A" w14:textId="77777777" w:rsidR="00D84FEC" w:rsidRDefault="00D84FEC" w:rsidP="00770E22"/>
    <w:sectPr w:rsidR="00D84FEC" w:rsidSect="008A0EC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7B22" w14:textId="77777777" w:rsidR="00B075F2" w:rsidRDefault="00B075F2">
      <w:r>
        <w:separator/>
      </w:r>
    </w:p>
  </w:endnote>
  <w:endnote w:type="continuationSeparator" w:id="0">
    <w:p w14:paraId="44821EA8" w14:textId="77777777" w:rsidR="00B075F2" w:rsidRDefault="00B0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724B" w14:textId="77777777" w:rsidR="00EA0857" w:rsidRDefault="00EA08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A9DA" w14:textId="77777777" w:rsidR="00EA0857" w:rsidRDefault="00EA08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02BF" w14:textId="77777777" w:rsidR="00EA0857" w:rsidRDefault="00EA0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E9CEE" w14:textId="77777777" w:rsidR="00B075F2" w:rsidRDefault="00B075F2">
      <w:r>
        <w:separator/>
      </w:r>
    </w:p>
  </w:footnote>
  <w:footnote w:type="continuationSeparator" w:id="0">
    <w:p w14:paraId="40E1C66A" w14:textId="77777777" w:rsidR="00B075F2" w:rsidRDefault="00B0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F382" w14:textId="77777777" w:rsidR="000C4C2E" w:rsidRDefault="00006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4C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1EB698" w14:textId="77777777" w:rsidR="000C4C2E" w:rsidRDefault="000C4C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1084" w14:textId="77777777" w:rsidR="000C4C2E" w:rsidRDefault="000C4C2E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063D77B7" w14:textId="77777777" w:rsidR="000C4C2E" w:rsidRDefault="000C4C2E">
    <w:pPr>
      <w:pStyle w:val="Header"/>
      <w:framePr w:wrap="around" w:vAnchor="text" w:hAnchor="margin" w:xAlign="center" w:y="1"/>
      <w:rPr>
        <w:rStyle w:val="PageNumber"/>
        <w:sz w:val="24"/>
      </w:rPr>
    </w:pPr>
  </w:p>
  <w:p w14:paraId="7F266033" w14:textId="77777777" w:rsidR="000C4C2E" w:rsidRDefault="000C4C2E">
    <w:pPr>
      <w:pStyle w:val="Header"/>
    </w:pPr>
    <w:r>
      <w:object w:dxaOrig="13637" w:dyaOrig="3105" w14:anchorId="68BAD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.2pt;height:39.1pt">
          <v:imagedata r:id="rId1" o:title=""/>
          <o:lock v:ext="edit" aspectratio="f"/>
        </v:shape>
        <o:OLEObject Type="Embed" ProgID="MSPhotoEd.3" ShapeID="_x0000_i1025" DrawAspect="Content" ObjectID="_1829472293" r:id="rId2"/>
      </w:object>
    </w:r>
  </w:p>
  <w:p w14:paraId="7E45719F" w14:textId="77777777" w:rsidR="000C4C2E" w:rsidRDefault="000C4C2E">
    <w:pPr>
      <w:pStyle w:val="Header"/>
    </w:pPr>
  </w:p>
  <w:p w14:paraId="4924CC95" w14:textId="77777777" w:rsidR="000C4C2E" w:rsidRDefault="000C4C2E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23C958A8" w14:textId="77777777" w:rsidR="000C4C2E" w:rsidRDefault="000C4C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1AF3"/>
    <w:multiLevelType w:val="hybridMultilevel"/>
    <w:tmpl w:val="9580B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291CFA"/>
    <w:multiLevelType w:val="multilevel"/>
    <w:tmpl w:val="F554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7B513A"/>
    <w:multiLevelType w:val="hybridMultilevel"/>
    <w:tmpl w:val="E78430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502C27"/>
    <w:multiLevelType w:val="hybridMultilevel"/>
    <w:tmpl w:val="0986D2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92D18"/>
    <w:multiLevelType w:val="hybridMultilevel"/>
    <w:tmpl w:val="169252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BA0F8A"/>
    <w:multiLevelType w:val="hybridMultilevel"/>
    <w:tmpl w:val="C80E62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340086">
    <w:abstractNumId w:val="5"/>
  </w:num>
  <w:num w:numId="2" w16cid:durableId="261838865">
    <w:abstractNumId w:val="8"/>
  </w:num>
  <w:num w:numId="3" w16cid:durableId="844050648">
    <w:abstractNumId w:val="6"/>
  </w:num>
  <w:num w:numId="4" w16cid:durableId="402217178">
    <w:abstractNumId w:val="2"/>
  </w:num>
  <w:num w:numId="5" w16cid:durableId="1342665493">
    <w:abstractNumId w:val="11"/>
  </w:num>
  <w:num w:numId="6" w16cid:durableId="912079444">
    <w:abstractNumId w:val="13"/>
  </w:num>
  <w:num w:numId="7" w16cid:durableId="18437279">
    <w:abstractNumId w:val="1"/>
  </w:num>
  <w:num w:numId="8" w16cid:durableId="1116800045">
    <w:abstractNumId w:val="9"/>
  </w:num>
  <w:num w:numId="9" w16cid:durableId="136999679">
    <w:abstractNumId w:val="10"/>
  </w:num>
  <w:num w:numId="10" w16cid:durableId="165092732">
    <w:abstractNumId w:val="4"/>
  </w:num>
  <w:num w:numId="11" w16cid:durableId="2120682345">
    <w:abstractNumId w:val="12"/>
  </w:num>
  <w:num w:numId="12" w16cid:durableId="1310406492">
    <w:abstractNumId w:val="3"/>
  </w:num>
  <w:num w:numId="13" w16cid:durableId="1593779353">
    <w:abstractNumId w:val="7"/>
  </w:num>
  <w:num w:numId="14" w16cid:durableId="1206716363">
    <w:abstractNumId w:val="0"/>
  </w:num>
  <w:num w:numId="15" w16cid:durableId="1586763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06FA4"/>
    <w:rsid w:val="0001101D"/>
    <w:rsid w:val="000172BD"/>
    <w:rsid w:val="00025158"/>
    <w:rsid w:val="0003356A"/>
    <w:rsid w:val="00041A4B"/>
    <w:rsid w:val="000510AE"/>
    <w:rsid w:val="00063F78"/>
    <w:rsid w:val="00067371"/>
    <w:rsid w:val="000916EC"/>
    <w:rsid w:val="000949BA"/>
    <w:rsid w:val="000B38A6"/>
    <w:rsid w:val="000B659B"/>
    <w:rsid w:val="000C4C2E"/>
    <w:rsid w:val="000D45A5"/>
    <w:rsid w:val="000E5E0B"/>
    <w:rsid w:val="000E6A0C"/>
    <w:rsid w:val="00113540"/>
    <w:rsid w:val="00132F17"/>
    <w:rsid w:val="00137066"/>
    <w:rsid w:val="001423E9"/>
    <w:rsid w:val="00161EB4"/>
    <w:rsid w:val="00172621"/>
    <w:rsid w:val="00176F72"/>
    <w:rsid w:val="001815AC"/>
    <w:rsid w:val="001904BE"/>
    <w:rsid w:val="001A7366"/>
    <w:rsid w:val="001E3E46"/>
    <w:rsid w:val="001F19A9"/>
    <w:rsid w:val="001F19CE"/>
    <w:rsid w:val="001F2445"/>
    <w:rsid w:val="00203C92"/>
    <w:rsid w:val="00217362"/>
    <w:rsid w:val="00222E89"/>
    <w:rsid w:val="00224449"/>
    <w:rsid w:val="00240277"/>
    <w:rsid w:val="00251073"/>
    <w:rsid w:val="002541D6"/>
    <w:rsid w:val="0025614E"/>
    <w:rsid w:val="00256589"/>
    <w:rsid w:val="00276134"/>
    <w:rsid w:val="00280F41"/>
    <w:rsid w:val="002915CD"/>
    <w:rsid w:val="002D2C8F"/>
    <w:rsid w:val="002E2A95"/>
    <w:rsid w:val="00321062"/>
    <w:rsid w:val="003214B4"/>
    <w:rsid w:val="00347936"/>
    <w:rsid w:val="003739D3"/>
    <w:rsid w:val="00373A9A"/>
    <w:rsid w:val="00376903"/>
    <w:rsid w:val="003B2364"/>
    <w:rsid w:val="003C075E"/>
    <w:rsid w:val="003D0C0C"/>
    <w:rsid w:val="003D4A27"/>
    <w:rsid w:val="003E25B7"/>
    <w:rsid w:val="003E4EBD"/>
    <w:rsid w:val="003E74CD"/>
    <w:rsid w:val="003F0282"/>
    <w:rsid w:val="003F56AC"/>
    <w:rsid w:val="004006DA"/>
    <w:rsid w:val="00404993"/>
    <w:rsid w:val="0042192A"/>
    <w:rsid w:val="004323EF"/>
    <w:rsid w:val="004326FA"/>
    <w:rsid w:val="00440313"/>
    <w:rsid w:val="004540EB"/>
    <w:rsid w:val="00461CF3"/>
    <w:rsid w:val="004630B1"/>
    <w:rsid w:val="004963DD"/>
    <w:rsid w:val="004973C2"/>
    <w:rsid w:val="004A0E5A"/>
    <w:rsid w:val="004A1D48"/>
    <w:rsid w:val="004B1378"/>
    <w:rsid w:val="004C1FFD"/>
    <w:rsid w:val="004D384D"/>
    <w:rsid w:val="004D6D89"/>
    <w:rsid w:val="004E70DF"/>
    <w:rsid w:val="004E7749"/>
    <w:rsid w:val="00515D6F"/>
    <w:rsid w:val="00526A02"/>
    <w:rsid w:val="005576E8"/>
    <w:rsid w:val="005758FB"/>
    <w:rsid w:val="00583423"/>
    <w:rsid w:val="005903EA"/>
    <w:rsid w:val="00597C8F"/>
    <w:rsid w:val="005D57B8"/>
    <w:rsid w:val="005E0D23"/>
    <w:rsid w:val="006132AF"/>
    <w:rsid w:val="00624989"/>
    <w:rsid w:val="00624EBB"/>
    <w:rsid w:val="00625CC9"/>
    <w:rsid w:val="00625E8F"/>
    <w:rsid w:val="006268B7"/>
    <w:rsid w:val="00626E01"/>
    <w:rsid w:val="00642AE6"/>
    <w:rsid w:val="006559BB"/>
    <w:rsid w:val="006647BE"/>
    <w:rsid w:val="00675296"/>
    <w:rsid w:val="006851DC"/>
    <w:rsid w:val="00690D4F"/>
    <w:rsid w:val="00692D90"/>
    <w:rsid w:val="00694EBF"/>
    <w:rsid w:val="00697483"/>
    <w:rsid w:val="006D2AD2"/>
    <w:rsid w:val="006E2F59"/>
    <w:rsid w:val="006E33CE"/>
    <w:rsid w:val="006E3FE8"/>
    <w:rsid w:val="006E769B"/>
    <w:rsid w:val="00703502"/>
    <w:rsid w:val="007145CD"/>
    <w:rsid w:val="007236B8"/>
    <w:rsid w:val="0073032E"/>
    <w:rsid w:val="00731B5D"/>
    <w:rsid w:val="00741CF6"/>
    <w:rsid w:val="00745F30"/>
    <w:rsid w:val="00765095"/>
    <w:rsid w:val="00770E22"/>
    <w:rsid w:val="007712C5"/>
    <w:rsid w:val="0077246D"/>
    <w:rsid w:val="00781AA6"/>
    <w:rsid w:val="00786F40"/>
    <w:rsid w:val="007952EC"/>
    <w:rsid w:val="0079548B"/>
    <w:rsid w:val="007A3E55"/>
    <w:rsid w:val="007C26E5"/>
    <w:rsid w:val="007D1A26"/>
    <w:rsid w:val="007E0AD8"/>
    <w:rsid w:val="007F61BA"/>
    <w:rsid w:val="007F7ADB"/>
    <w:rsid w:val="008014F7"/>
    <w:rsid w:val="0081520F"/>
    <w:rsid w:val="008177D6"/>
    <w:rsid w:val="008336B4"/>
    <w:rsid w:val="00834DE6"/>
    <w:rsid w:val="00855FB6"/>
    <w:rsid w:val="008760D7"/>
    <w:rsid w:val="008A0EC9"/>
    <w:rsid w:val="008A4B82"/>
    <w:rsid w:val="008B1709"/>
    <w:rsid w:val="008C1C4E"/>
    <w:rsid w:val="008D6C8B"/>
    <w:rsid w:val="008D730A"/>
    <w:rsid w:val="008E5D3B"/>
    <w:rsid w:val="0090037A"/>
    <w:rsid w:val="0092349B"/>
    <w:rsid w:val="009335E9"/>
    <w:rsid w:val="0093414C"/>
    <w:rsid w:val="009403C2"/>
    <w:rsid w:val="00940B96"/>
    <w:rsid w:val="00946CEA"/>
    <w:rsid w:val="0096478C"/>
    <w:rsid w:val="00966286"/>
    <w:rsid w:val="00976F5A"/>
    <w:rsid w:val="009A36DB"/>
    <w:rsid w:val="009B2C58"/>
    <w:rsid w:val="009C17BD"/>
    <w:rsid w:val="009C40E3"/>
    <w:rsid w:val="009E14D2"/>
    <w:rsid w:val="009E1D5A"/>
    <w:rsid w:val="009F7804"/>
    <w:rsid w:val="00A106A1"/>
    <w:rsid w:val="00A148D5"/>
    <w:rsid w:val="00A24231"/>
    <w:rsid w:val="00A259D2"/>
    <w:rsid w:val="00A30E8C"/>
    <w:rsid w:val="00A31471"/>
    <w:rsid w:val="00A371F7"/>
    <w:rsid w:val="00A40974"/>
    <w:rsid w:val="00A5755D"/>
    <w:rsid w:val="00A636C7"/>
    <w:rsid w:val="00A63F92"/>
    <w:rsid w:val="00A64C2D"/>
    <w:rsid w:val="00A97040"/>
    <w:rsid w:val="00AB5F03"/>
    <w:rsid w:val="00AE78FD"/>
    <w:rsid w:val="00AF37F9"/>
    <w:rsid w:val="00B075F2"/>
    <w:rsid w:val="00B1706A"/>
    <w:rsid w:val="00B245BE"/>
    <w:rsid w:val="00B46286"/>
    <w:rsid w:val="00B51ADF"/>
    <w:rsid w:val="00B60331"/>
    <w:rsid w:val="00B75321"/>
    <w:rsid w:val="00B75A50"/>
    <w:rsid w:val="00B81C36"/>
    <w:rsid w:val="00B861F9"/>
    <w:rsid w:val="00B86CDC"/>
    <w:rsid w:val="00B9707C"/>
    <w:rsid w:val="00B97C58"/>
    <w:rsid w:val="00BA0F90"/>
    <w:rsid w:val="00BA3A0F"/>
    <w:rsid w:val="00BA44AB"/>
    <w:rsid w:val="00BA6681"/>
    <w:rsid w:val="00BB06A5"/>
    <w:rsid w:val="00BB17EB"/>
    <w:rsid w:val="00BB1C89"/>
    <w:rsid w:val="00BB338F"/>
    <w:rsid w:val="00BC14AA"/>
    <w:rsid w:val="00BD3CA8"/>
    <w:rsid w:val="00BD4042"/>
    <w:rsid w:val="00BD727C"/>
    <w:rsid w:val="00BD7CFC"/>
    <w:rsid w:val="00BF1561"/>
    <w:rsid w:val="00C2128A"/>
    <w:rsid w:val="00C26205"/>
    <w:rsid w:val="00C36F9F"/>
    <w:rsid w:val="00C5040E"/>
    <w:rsid w:val="00C55489"/>
    <w:rsid w:val="00C57D4C"/>
    <w:rsid w:val="00C72B09"/>
    <w:rsid w:val="00C74506"/>
    <w:rsid w:val="00CC1315"/>
    <w:rsid w:val="00CC40C7"/>
    <w:rsid w:val="00CC5F34"/>
    <w:rsid w:val="00CC7918"/>
    <w:rsid w:val="00CD3029"/>
    <w:rsid w:val="00CE624D"/>
    <w:rsid w:val="00CF1975"/>
    <w:rsid w:val="00CF3804"/>
    <w:rsid w:val="00D142CB"/>
    <w:rsid w:val="00D20D7E"/>
    <w:rsid w:val="00D22F35"/>
    <w:rsid w:val="00D32026"/>
    <w:rsid w:val="00D324EA"/>
    <w:rsid w:val="00D6181E"/>
    <w:rsid w:val="00D64F34"/>
    <w:rsid w:val="00D66F23"/>
    <w:rsid w:val="00D77AFA"/>
    <w:rsid w:val="00D8318A"/>
    <w:rsid w:val="00D83400"/>
    <w:rsid w:val="00D84FEC"/>
    <w:rsid w:val="00DA33E6"/>
    <w:rsid w:val="00DB4D7A"/>
    <w:rsid w:val="00DC2587"/>
    <w:rsid w:val="00DC62B5"/>
    <w:rsid w:val="00DD0735"/>
    <w:rsid w:val="00DF2346"/>
    <w:rsid w:val="00E02390"/>
    <w:rsid w:val="00E0737E"/>
    <w:rsid w:val="00E158A7"/>
    <w:rsid w:val="00E16BEA"/>
    <w:rsid w:val="00E36BDC"/>
    <w:rsid w:val="00E43DC8"/>
    <w:rsid w:val="00E5564C"/>
    <w:rsid w:val="00E56693"/>
    <w:rsid w:val="00E5754A"/>
    <w:rsid w:val="00E60BAD"/>
    <w:rsid w:val="00E62EF7"/>
    <w:rsid w:val="00E67C6E"/>
    <w:rsid w:val="00E67DCE"/>
    <w:rsid w:val="00E72B36"/>
    <w:rsid w:val="00E947F5"/>
    <w:rsid w:val="00E952ED"/>
    <w:rsid w:val="00E97C75"/>
    <w:rsid w:val="00EA0857"/>
    <w:rsid w:val="00EA351F"/>
    <w:rsid w:val="00ED2B0F"/>
    <w:rsid w:val="00EE0867"/>
    <w:rsid w:val="00EF3B4A"/>
    <w:rsid w:val="00F049B7"/>
    <w:rsid w:val="00F13CD1"/>
    <w:rsid w:val="00F226EF"/>
    <w:rsid w:val="00F25233"/>
    <w:rsid w:val="00F31E83"/>
    <w:rsid w:val="00F37A06"/>
    <w:rsid w:val="00F45E75"/>
    <w:rsid w:val="00F5221F"/>
    <w:rsid w:val="00F55BBF"/>
    <w:rsid w:val="00F57581"/>
    <w:rsid w:val="00F64D81"/>
    <w:rsid w:val="00F67383"/>
    <w:rsid w:val="00F70702"/>
    <w:rsid w:val="00F72EAE"/>
    <w:rsid w:val="00F83ECC"/>
    <w:rsid w:val="00F9289F"/>
    <w:rsid w:val="00FA45C6"/>
    <w:rsid w:val="00FB5D47"/>
    <w:rsid w:val="00FC12FB"/>
    <w:rsid w:val="00FC40F8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  <w14:docId w14:val="6C293E9D"/>
  <w15:docId w15:val="{3237287B-FCE8-4905-AB77-10A43934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0EC9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8A0EC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8A0EC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8A0EC9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0E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0EC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0EC9"/>
  </w:style>
  <w:style w:type="paragraph" w:customStyle="1" w:styleId="Default">
    <w:name w:val="Default"/>
    <w:rsid w:val="008A0EC9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C14AA"/>
    <w:pPr>
      <w:numPr>
        <w:ilvl w:val="12"/>
      </w:numPr>
      <w:tabs>
        <w:tab w:val="left" w:pos="1560"/>
      </w:tabs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2012-12-12T18:19:00Z</cp:lastPrinted>
  <dcterms:created xsi:type="dcterms:W3CDTF">2026-01-09T13:58:00Z</dcterms:created>
  <dcterms:modified xsi:type="dcterms:W3CDTF">2026-01-09T13:58:00Z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