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585"/>
        <w:gridCol w:w="1417"/>
        <w:gridCol w:w="3544"/>
      </w:tblGrid>
      <w:tr w:rsidR="00F458EC" w14:paraId="71A6265C" w14:textId="77777777" w:rsidTr="009925A7">
        <w:tc>
          <w:tcPr>
            <w:tcW w:w="709" w:type="dxa"/>
            <w:tcBorders>
              <w:top w:val="single" w:sz="4" w:space="0" w:color="auto"/>
            </w:tcBorders>
          </w:tcPr>
          <w:p w14:paraId="1C14C420" w14:textId="77777777" w:rsidR="00F458EC" w:rsidRDefault="00F458EC">
            <w:pPr>
              <w:pStyle w:val="Heading3"/>
            </w:pPr>
            <w:r>
              <w:t>A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</w:tcBorders>
          </w:tcPr>
          <w:p w14:paraId="63B4C8FA" w14:textId="77777777" w:rsidR="00F458EC" w:rsidRDefault="00F458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298F185B" w14:textId="77777777" w:rsidR="00F458EC" w:rsidRDefault="00F458EC">
            <w:pPr>
              <w:rPr>
                <w:b/>
              </w:rPr>
            </w:pPr>
          </w:p>
        </w:tc>
      </w:tr>
      <w:tr w:rsidR="00F458EC" w14:paraId="4DCD74BE" w14:textId="77777777" w:rsidTr="009925A7">
        <w:tc>
          <w:tcPr>
            <w:tcW w:w="709" w:type="dxa"/>
          </w:tcPr>
          <w:p w14:paraId="0E1A8652" w14:textId="77777777" w:rsidR="00F458EC" w:rsidRDefault="00F458EC"/>
        </w:tc>
        <w:tc>
          <w:tcPr>
            <w:tcW w:w="2127" w:type="dxa"/>
          </w:tcPr>
          <w:p w14:paraId="2A9FA4AC" w14:textId="77777777" w:rsidR="00F458EC" w:rsidRDefault="00F458EC">
            <w:r>
              <w:t>Job Title:</w:t>
            </w:r>
          </w:p>
        </w:tc>
        <w:tc>
          <w:tcPr>
            <w:tcW w:w="2585" w:type="dxa"/>
          </w:tcPr>
          <w:p w14:paraId="497D2CC1" w14:textId="4D7E5EA1" w:rsidR="00711194" w:rsidRDefault="0073647E">
            <w:r>
              <w:t xml:space="preserve">Leadership Framework Development Manager </w:t>
            </w:r>
          </w:p>
        </w:tc>
        <w:tc>
          <w:tcPr>
            <w:tcW w:w="1417" w:type="dxa"/>
          </w:tcPr>
          <w:p w14:paraId="622AD2E2" w14:textId="77777777" w:rsidR="00F458EC" w:rsidRDefault="00F458EC">
            <w:r>
              <w:t>Function:</w:t>
            </w:r>
          </w:p>
        </w:tc>
        <w:tc>
          <w:tcPr>
            <w:tcW w:w="3544" w:type="dxa"/>
          </w:tcPr>
          <w:p w14:paraId="1FE92216" w14:textId="77777777" w:rsidR="00F458EC" w:rsidRDefault="00B4211E">
            <w:r>
              <w:t>Human Resources</w:t>
            </w:r>
          </w:p>
        </w:tc>
      </w:tr>
      <w:tr w:rsidR="00F458EC" w14:paraId="5958C37E" w14:textId="77777777" w:rsidTr="009925A7">
        <w:tc>
          <w:tcPr>
            <w:tcW w:w="709" w:type="dxa"/>
          </w:tcPr>
          <w:p w14:paraId="5E047331" w14:textId="77777777" w:rsidR="00F458EC" w:rsidRDefault="00F458EC"/>
        </w:tc>
        <w:tc>
          <w:tcPr>
            <w:tcW w:w="2127" w:type="dxa"/>
          </w:tcPr>
          <w:p w14:paraId="6BC3F44B" w14:textId="77777777" w:rsidR="00B4211E" w:rsidRDefault="00B4211E"/>
          <w:p w14:paraId="577FC4C0" w14:textId="77777777" w:rsidR="00F458EC" w:rsidRDefault="00F458EC">
            <w:r>
              <w:t>Location:</w:t>
            </w:r>
          </w:p>
          <w:p w14:paraId="5BABDBFB" w14:textId="77777777" w:rsidR="00B4211E" w:rsidRDefault="00B4211E"/>
        </w:tc>
        <w:tc>
          <w:tcPr>
            <w:tcW w:w="2585" w:type="dxa"/>
          </w:tcPr>
          <w:p w14:paraId="6B230B0A" w14:textId="77777777" w:rsidR="00F458EC" w:rsidRDefault="00F458EC" w:rsidP="00B065FC"/>
          <w:p w14:paraId="3A6B7D30" w14:textId="29630805" w:rsidR="00B4211E" w:rsidRDefault="009925A7" w:rsidP="00B065FC">
            <w:r>
              <w:t>London and Kent</w:t>
            </w:r>
          </w:p>
        </w:tc>
        <w:tc>
          <w:tcPr>
            <w:tcW w:w="1417" w:type="dxa"/>
          </w:tcPr>
          <w:p w14:paraId="48AE6C55" w14:textId="77777777" w:rsidR="00B4211E" w:rsidRDefault="00B4211E"/>
          <w:p w14:paraId="667EE72C" w14:textId="77777777" w:rsidR="00F458EC" w:rsidRDefault="00F458EC" w:rsidP="00B4211E"/>
        </w:tc>
        <w:tc>
          <w:tcPr>
            <w:tcW w:w="3544" w:type="dxa"/>
          </w:tcPr>
          <w:p w14:paraId="2D776B36" w14:textId="77777777" w:rsidR="00F458EC" w:rsidRDefault="00F458EC"/>
        </w:tc>
      </w:tr>
      <w:tr w:rsidR="00F458EC" w14:paraId="6AA198F3" w14:textId="77777777" w:rsidTr="009925A7">
        <w:tc>
          <w:tcPr>
            <w:tcW w:w="709" w:type="dxa"/>
          </w:tcPr>
          <w:p w14:paraId="3D50A08D" w14:textId="77777777" w:rsidR="00F458EC" w:rsidRDefault="00F458EC"/>
        </w:tc>
        <w:tc>
          <w:tcPr>
            <w:tcW w:w="2127" w:type="dxa"/>
          </w:tcPr>
          <w:p w14:paraId="592C0AA7" w14:textId="77777777" w:rsidR="00F458EC" w:rsidRDefault="00F458EC">
            <w:r>
              <w:t>Reports To:</w:t>
            </w:r>
          </w:p>
        </w:tc>
        <w:tc>
          <w:tcPr>
            <w:tcW w:w="2585" w:type="dxa"/>
          </w:tcPr>
          <w:p w14:paraId="09A182CF" w14:textId="63E4C1A2" w:rsidR="00F458EC" w:rsidRDefault="00E116AA">
            <w:r>
              <w:t xml:space="preserve">Head of </w:t>
            </w:r>
            <w:r w:rsidR="0073647E">
              <w:t>Training</w:t>
            </w:r>
          </w:p>
        </w:tc>
        <w:tc>
          <w:tcPr>
            <w:tcW w:w="1417" w:type="dxa"/>
          </w:tcPr>
          <w:p w14:paraId="14240662" w14:textId="77777777" w:rsidR="00F458EC" w:rsidRDefault="00F458EC">
            <w:r>
              <w:t>Grade:</w:t>
            </w:r>
          </w:p>
        </w:tc>
        <w:tc>
          <w:tcPr>
            <w:tcW w:w="3544" w:type="dxa"/>
          </w:tcPr>
          <w:p w14:paraId="4515A682" w14:textId="3AE300F2" w:rsidR="00F458EC" w:rsidRDefault="00F458EC">
            <w:r>
              <w:t xml:space="preserve"> MG</w:t>
            </w:r>
            <w:r w:rsidR="0073647E">
              <w:t>2</w:t>
            </w:r>
          </w:p>
        </w:tc>
      </w:tr>
      <w:tr w:rsidR="00F458EC" w14:paraId="41611F60" w14:textId="77777777" w:rsidTr="009925A7">
        <w:tc>
          <w:tcPr>
            <w:tcW w:w="709" w:type="dxa"/>
            <w:tcBorders>
              <w:top w:val="single" w:sz="4" w:space="0" w:color="auto"/>
            </w:tcBorders>
          </w:tcPr>
          <w:p w14:paraId="5475864E" w14:textId="77777777" w:rsidR="00F458EC" w:rsidRDefault="00F458EC">
            <w:pPr>
              <w:pStyle w:val="Heading3"/>
            </w:pPr>
            <w:r>
              <w:t>B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</w:tcBorders>
          </w:tcPr>
          <w:p w14:paraId="3BAE4AFC" w14:textId="77777777" w:rsidR="00F458EC" w:rsidRDefault="00F458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87F678F" w14:textId="77777777" w:rsidR="00B4211E" w:rsidRDefault="00B4211E">
            <w:pPr>
              <w:rPr>
                <w:rFonts w:cs="Arial"/>
                <w:szCs w:val="22"/>
                <w:shd w:val="clear" w:color="auto" w:fill="FFFFFF"/>
              </w:rPr>
            </w:pPr>
          </w:p>
          <w:p w14:paraId="58C2EFD7" w14:textId="58CBE7C6" w:rsidR="006A0EAC" w:rsidRPr="00B4307C" w:rsidRDefault="0073647E" w:rsidP="0073647E">
            <w:pPr>
              <w:rPr>
                <w:rFonts w:cs="Arial"/>
                <w:szCs w:val="22"/>
                <w:shd w:val="clear" w:color="auto" w:fill="FFFFFF"/>
              </w:rPr>
            </w:pPr>
            <w:r w:rsidRPr="0073647E">
              <w:rPr>
                <w:rFonts w:cs="Arial"/>
                <w:szCs w:val="22"/>
                <w:shd w:val="clear" w:color="auto" w:fill="FFFFFF"/>
              </w:rPr>
              <w:t>To review, refresh, and implement the Leadership framework strategy</w:t>
            </w:r>
            <w:r w:rsidR="006A0EAC">
              <w:rPr>
                <w:rFonts w:cs="Arial"/>
                <w:szCs w:val="22"/>
                <w:shd w:val="clear" w:color="auto" w:fill="FFFFFF"/>
              </w:rPr>
              <w:t>,</w:t>
            </w:r>
            <w:r w:rsidRPr="0073647E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6A0EAC">
              <w:rPr>
                <w:rFonts w:cs="Arial"/>
                <w:szCs w:val="22"/>
                <w:shd w:val="clear" w:color="auto" w:fill="FFFFFF"/>
              </w:rPr>
              <w:t>ensuring</w:t>
            </w:r>
            <w:r w:rsidRPr="0073647E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4D1D65">
              <w:rPr>
                <w:rFonts w:cs="Arial"/>
                <w:szCs w:val="22"/>
                <w:shd w:val="clear" w:color="auto" w:fill="FFFFFF"/>
              </w:rPr>
              <w:t xml:space="preserve">alignment </w:t>
            </w:r>
            <w:r w:rsidRPr="0073647E">
              <w:rPr>
                <w:rFonts w:cs="Arial"/>
                <w:szCs w:val="22"/>
                <w:shd w:val="clear" w:color="auto" w:fill="FFFFFF"/>
              </w:rPr>
              <w:t xml:space="preserve">to </w:t>
            </w:r>
            <w:r w:rsidR="004D1D65">
              <w:rPr>
                <w:rFonts w:cs="Arial"/>
                <w:szCs w:val="22"/>
                <w:shd w:val="clear" w:color="auto" w:fill="FFFFFF"/>
              </w:rPr>
              <w:t xml:space="preserve">our </w:t>
            </w:r>
            <w:r w:rsidRPr="0073647E">
              <w:rPr>
                <w:rFonts w:cs="Arial"/>
                <w:szCs w:val="22"/>
                <w:shd w:val="clear" w:color="auto" w:fill="FFFFFF"/>
              </w:rPr>
              <w:t>Inclusion Strategy</w:t>
            </w:r>
            <w:r w:rsidR="004D1D65">
              <w:rPr>
                <w:rFonts w:cs="Arial"/>
                <w:szCs w:val="22"/>
                <w:shd w:val="clear" w:color="auto" w:fill="FFFFFF"/>
              </w:rPr>
              <w:t>,</w:t>
            </w:r>
            <w:r>
              <w:rPr>
                <w:rFonts w:cs="Arial"/>
                <w:szCs w:val="22"/>
                <w:shd w:val="clear" w:color="auto" w:fill="FFFFFF"/>
              </w:rPr>
              <w:t xml:space="preserve"> and other </w:t>
            </w:r>
            <w:r w:rsidR="006A0EAC">
              <w:rPr>
                <w:rFonts w:cs="Arial"/>
                <w:szCs w:val="22"/>
                <w:shd w:val="clear" w:color="auto" w:fill="FFFFFF"/>
              </w:rPr>
              <w:t xml:space="preserve">organisational </w:t>
            </w:r>
            <w:r>
              <w:rPr>
                <w:rFonts w:cs="Arial"/>
                <w:szCs w:val="22"/>
                <w:shd w:val="clear" w:color="auto" w:fill="FFFFFF"/>
              </w:rPr>
              <w:t xml:space="preserve">strategic goals and activity. </w:t>
            </w:r>
            <w:r w:rsidR="00791574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791574" w:rsidRPr="00B4307C">
              <w:rPr>
                <w:rFonts w:cs="Arial"/>
                <w:szCs w:val="22"/>
                <w:shd w:val="clear" w:color="auto" w:fill="FFFFFF"/>
              </w:rPr>
              <w:t>Produce any revised collateral and guidance.</w:t>
            </w:r>
          </w:p>
          <w:p w14:paraId="21878B72" w14:textId="77777777" w:rsidR="00791574" w:rsidRDefault="00791574" w:rsidP="0073647E">
            <w:pPr>
              <w:rPr>
                <w:rFonts w:cs="Arial"/>
                <w:szCs w:val="22"/>
                <w:shd w:val="clear" w:color="auto" w:fill="FFFFFF"/>
              </w:rPr>
            </w:pPr>
          </w:p>
          <w:p w14:paraId="5E0E7CE0" w14:textId="5219938E" w:rsidR="0073647E" w:rsidRPr="0073647E" w:rsidRDefault="006A0EAC" w:rsidP="0073647E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  <w:shd w:val="clear" w:color="auto" w:fill="FFFFFF"/>
              </w:rPr>
              <w:t>T</w:t>
            </w:r>
            <w:r w:rsidR="004D1D65">
              <w:rPr>
                <w:rFonts w:cs="Arial"/>
                <w:szCs w:val="22"/>
                <w:shd w:val="clear" w:color="auto" w:fill="FFFFFF"/>
              </w:rPr>
              <w:t>o become a trusted partner and r</w:t>
            </w:r>
            <w:r w:rsidR="0073647E">
              <w:rPr>
                <w:rFonts w:cs="Arial"/>
                <w:szCs w:val="22"/>
                <w:shd w:val="clear" w:color="auto" w:fill="FFFFFF"/>
              </w:rPr>
              <w:t xml:space="preserve">ecognise, unify, and </w:t>
            </w:r>
            <w:r>
              <w:rPr>
                <w:rFonts w:cs="Arial"/>
                <w:szCs w:val="22"/>
                <w:shd w:val="clear" w:color="auto" w:fill="FFFFFF"/>
              </w:rPr>
              <w:t>utilise</w:t>
            </w:r>
            <w:r w:rsidR="0073647E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73647E" w:rsidRPr="0073647E">
              <w:rPr>
                <w:rFonts w:cs="Arial"/>
                <w:bCs/>
                <w:szCs w:val="22"/>
              </w:rPr>
              <w:t>key business</w:t>
            </w:r>
            <w:r w:rsidR="004D1D65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facets;</w:t>
            </w:r>
            <w:r w:rsidR="0073647E">
              <w:rPr>
                <w:rFonts w:cs="Arial"/>
                <w:bCs/>
                <w:szCs w:val="22"/>
              </w:rPr>
              <w:t xml:space="preserve"> whilst working against </w:t>
            </w:r>
            <w:r w:rsidR="004D1D65">
              <w:rPr>
                <w:rFonts w:cs="Arial"/>
                <w:bCs/>
                <w:szCs w:val="22"/>
              </w:rPr>
              <w:t>time constraints</w:t>
            </w:r>
            <w:r w:rsidR="0073647E">
              <w:rPr>
                <w:rFonts w:cs="Arial"/>
                <w:bCs/>
                <w:szCs w:val="22"/>
              </w:rPr>
              <w:t>. In doing so</w:t>
            </w:r>
            <w:r>
              <w:rPr>
                <w:rFonts w:cs="Arial"/>
                <w:bCs/>
                <w:szCs w:val="22"/>
              </w:rPr>
              <w:t>,</w:t>
            </w:r>
            <w:r w:rsidR="004D1D65">
              <w:rPr>
                <w:rFonts w:cs="Arial"/>
                <w:bCs/>
                <w:szCs w:val="22"/>
              </w:rPr>
              <w:t xml:space="preserve"> this role will</w:t>
            </w:r>
            <w:r w:rsidR="0073647E">
              <w:rPr>
                <w:rFonts w:cs="Arial"/>
                <w:bCs/>
                <w:szCs w:val="22"/>
              </w:rPr>
              <w:t xml:space="preserve"> </w:t>
            </w:r>
            <w:r w:rsidR="004D1D65">
              <w:rPr>
                <w:rFonts w:cs="Arial"/>
                <w:bCs/>
                <w:szCs w:val="22"/>
              </w:rPr>
              <w:t>make</w:t>
            </w:r>
            <w:r w:rsidR="0073647E" w:rsidRPr="0073647E">
              <w:rPr>
                <w:rFonts w:cs="Arial"/>
                <w:bCs/>
                <w:szCs w:val="22"/>
              </w:rPr>
              <w:t xml:space="preserve"> the complex</w:t>
            </w:r>
            <w:r w:rsidR="0073647E">
              <w:rPr>
                <w:rFonts w:cs="Arial"/>
                <w:bCs/>
                <w:szCs w:val="22"/>
              </w:rPr>
              <w:t>;</w:t>
            </w:r>
            <w:r w:rsidR="0073647E" w:rsidRPr="0073647E">
              <w:rPr>
                <w:rFonts w:cs="Arial"/>
                <w:bCs/>
                <w:szCs w:val="22"/>
              </w:rPr>
              <w:t xml:space="preserve"> simple, practical</w:t>
            </w:r>
            <w:r w:rsidR="0073647E">
              <w:rPr>
                <w:rFonts w:cs="Arial"/>
                <w:bCs/>
                <w:szCs w:val="22"/>
              </w:rPr>
              <w:t>,</w:t>
            </w:r>
            <w:r w:rsidR="0073647E" w:rsidRPr="0073647E">
              <w:rPr>
                <w:rFonts w:cs="Arial"/>
                <w:bCs/>
                <w:szCs w:val="22"/>
              </w:rPr>
              <w:t xml:space="preserve"> and usable</w:t>
            </w:r>
            <w:r w:rsidR="0073647E">
              <w:rPr>
                <w:rFonts w:cs="Arial"/>
                <w:bCs/>
                <w:szCs w:val="22"/>
              </w:rPr>
              <w:t>, for our Leaders</w:t>
            </w:r>
            <w:r>
              <w:rPr>
                <w:rFonts w:cs="Arial"/>
                <w:bCs/>
                <w:szCs w:val="22"/>
              </w:rPr>
              <w:t xml:space="preserve"> and Managers</w:t>
            </w:r>
            <w:r w:rsidR="0073647E">
              <w:rPr>
                <w:rFonts w:cs="Arial"/>
                <w:bCs/>
                <w:szCs w:val="22"/>
              </w:rPr>
              <w:t xml:space="preserve">. </w:t>
            </w:r>
          </w:p>
          <w:p w14:paraId="2FBFAC33" w14:textId="77777777" w:rsidR="0073647E" w:rsidRDefault="0073647E" w:rsidP="0073647E">
            <w:pPr>
              <w:rPr>
                <w:rFonts w:cs="Arial"/>
                <w:bCs/>
                <w:szCs w:val="22"/>
              </w:rPr>
            </w:pPr>
          </w:p>
          <w:p w14:paraId="35F91C80" w14:textId="331A0B8F" w:rsidR="006A0EAC" w:rsidRDefault="004D1D65" w:rsidP="0073647E">
            <w:pPr>
              <w:rPr>
                <w:rFonts w:cs="Arial"/>
                <w:bCs/>
                <w:szCs w:val="22"/>
              </w:rPr>
            </w:pPr>
            <w:r w:rsidRPr="004D1D65">
              <w:rPr>
                <w:rFonts w:cs="Arial"/>
                <w:bCs/>
                <w:szCs w:val="22"/>
              </w:rPr>
              <w:t xml:space="preserve">To drive and support delivery of </w:t>
            </w:r>
            <w:proofErr w:type="spellStart"/>
            <w:r w:rsidRPr="004D1D65">
              <w:rPr>
                <w:rFonts w:cs="Arial"/>
                <w:bCs/>
                <w:szCs w:val="22"/>
              </w:rPr>
              <w:t>Southeastern’s</w:t>
            </w:r>
            <w:proofErr w:type="spellEnd"/>
            <w:r w:rsidRPr="004D1D65">
              <w:rPr>
                <w:rFonts w:cs="Arial"/>
                <w:bCs/>
                <w:szCs w:val="22"/>
              </w:rPr>
              <w:t xml:space="preserve"> people objective. Improving leadership and management capability.</w:t>
            </w:r>
            <w:r w:rsidR="006A0EAC">
              <w:rPr>
                <w:rFonts w:cs="Arial"/>
                <w:bCs/>
                <w:szCs w:val="22"/>
              </w:rPr>
              <w:t xml:space="preserve"> </w:t>
            </w:r>
          </w:p>
          <w:p w14:paraId="62D9F12E" w14:textId="77777777" w:rsidR="006A0EAC" w:rsidRDefault="006A0EAC" w:rsidP="0073647E">
            <w:pPr>
              <w:rPr>
                <w:rFonts w:cs="Arial"/>
                <w:bCs/>
                <w:szCs w:val="22"/>
              </w:rPr>
            </w:pPr>
          </w:p>
          <w:p w14:paraId="3AB4B3C3" w14:textId="30C724C2" w:rsidR="004D1D65" w:rsidRPr="0073647E" w:rsidRDefault="006A0EAC" w:rsidP="0073647E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This role will require a natural drive and a creative, growth mindset.</w:t>
            </w:r>
          </w:p>
        </w:tc>
      </w:tr>
      <w:tr w:rsidR="00F458EC" w14:paraId="666F37CB" w14:textId="77777777" w:rsidTr="009925A7">
        <w:tc>
          <w:tcPr>
            <w:tcW w:w="709" w:type="dxa"/>
            <w:tcBorders>
              <w:bottom w:val="single" w:sz="4" w:space="0" w:color="auto"/>
            </w:tcBorders>
          </w:tcPr>
          <w:p w14:paraId="45FD700E" w14:textId="77777777" w:rsidR="00F458EC" w:rsidRDefault="00F458EC"/>
        </w:tc>
        <w:tc>
          <w:tcPr>
            <w:tcW w:w="9668" w:type="dxa"/>
            <w:gridSpan w:val="4"/>
            <w:tcBorders>
              <w:bottom w:val="single" w:sz="4" w:space="0" w:color="auto"/>
            </w:tcBorders>
          </w:tcPr>
          <w:p w14:paraId="46347B69" w14:textId="77777777" w:rsidR="00F458EC" w:rsidRDefault="00F458EC">
            <w:pPr>
              <w:rPr>
                <w:b/>
              </w:rPr>
            </w:pPr>
          </w:p>
        </w:tc>
      </w:tr>
      <w:tr w:rsidR="00F458EC" w14:paraId="34D8F37D" w14:textId="77777777" w:rsidTr="009925A7">
        <w:tc>
          <w:tcPr>
            <w:tcW w:w="709" w:type="dxa"/>
            <w:tcBorders>
              <w:top w:val="single" w:sz="4" w:space="0" w:color="auto"/>
            </w:tcBorders>
          </w:tcPr>
          <w:p w14:paraId="53BC5FFB" w14:textId="77777777" w:rsidR="00F458EC" w:rsidRDefault="00F458EC">
            <w:pPr>
              <w:pStyle w:val="Heading3"/>
            </w:pPr>
            <w:r>
              <w:t>C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</w:tcBorders>
          </w:tcPr>
          <w:p w14:paraId="7CBAF5F9" w14:textId="77777777" w:rsidR="00F458EC" w:rsidRDefault="00F458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2B7B50D6" w14:textId="77777777" w:rsidR="00F458EC" w:rsidRDefault="00F458EC">
            <w:pPr>
              <w:rPr>
                <w:b/>
              </w:rPr>
            </w:pPr>
          </w:p>
        </w:tc>
      </w:tr>
      <w:tr w:rsidR="00F458EC" w14:paraId="481D2B02" w14:textId="77777777" w:rsidTr="009925A7">
        <w:tc>
          <w:tcPr>
            <w:tcW w:w="709" w:type="dxa"/>
            <w:tcBorders>
              <w:bottom w:val="single" w:sz="4" w:space="0" w:color="auto"/>
            </w:tcBorders>
          </w:tcPr>
          <w:p w14:paraId="5693B79D" w14:textId="77777777" w:rsidR="00F458EC" w:rsidRDefault="00F458EC">
            <w:r>
              <w:t>C1</w:t>
            </w:r>
          </w:p>
          <w:p w14:paraId="7BF7E17E" w14:textId="77777777" w:rsidR="00F458EC" w:rsidRDefault="00F458EC"/>
          <w:p w14:paraId="6F928858" w14:textId="77777777" w:rsidR="00F458EC" w:rsidRDefault="00F458EC"/>
          <w:p w14:paraId="440BC250" w14:textId="77777777" w:rsidR="00B4307C" w:rsidRDefault="00B4307C"/>
          <w:p w14:paraId="680FCFFF" w14:textId="77777777" w:rsidR="00F458EC" w:rsidRDefault="00F458EC">
            <w:r>
              <w:t>C2</w:t>
            </w:r>
          </w:p>
          <w:p w14:paraId="41AB4AAB" w14:textId="77777777" w:rsidR="00F458EC" w:rsidRDefault="00F458EC"/>
          <w:p w14:paraId="1D2CEEF5" w14:textId="77777777" w:rsidR="002F648A" w:rsidRDefault="002F648A"/>
          <w:p w14:paraId="635C6493" w14:textId="5FD7E44D" w:rsidR="00F458EC" w:rsidRDefault="00F458EC">
            <w:r>
              <w:t>C3</w:t>
            </w:r>
          </w:p>
          <w:p w14:paraId="7D68F072" w14:textId="77777777" w:rsidR="00F458EC" w:rsidRDefault="00F458EC"/>
          <w:p w14:paraId="3DDD3EB9" w14:textId="77777777" w:rsidR="00F458EC" w:rsidRDefault="00F458EC">
            <w:r>
              <w:t>C4</w:t>
            </w:r>
          </w:p>
          <w:p w14:paraId="71F69F12" w14:textId="44150EE9" w:rsidR="00F458EC" w:rsidRDefault="00F458EC"/>
          <w:p w14:paraId="76E9D144" w14:textId="77777777" w:rsidR="00B4307C" w:rsidRDefault="00B4307C"/>
          <w:p w14:paraId="1D4160B0" w14:textId="77777777" w:rsidR="00F458EC" w:rsidRDefault="00F458EC">
            <w:r>
              <w:t>C5</w:t>
            </w:r>
          </w:p>
          <w:p w14:paraId="25A4C985" w14:textId="77777777" w:rsidR="00F458EC" w:rsidRDefault="00F458EC"/>
          <w:p w14:paraId="7FF6DA45" w14:textId="57D36842" w:rsidR="00F458EC" w:rsidRDefault="00F458EC">
            <w:r>
              <w:t>C6</w:t>
            </w:r>
          </w:p>
          <w:p w14:paraId="5FDDB784" w14:textId="030E08A1" w:rsidR="00F458EC" w:rsidRDefault="00F458EC"/>
          <w:p w14:paraId="4C6DC3C2" w14:textId="77777777" w:rsidR="00B4307C" w:rsidRDefault="00B4307C"/>
          <w:p w14:paraId="4E93CCF7" w14:textId="64538105" w:rsidR="00F458EC" w:rsidRDefault="00F458EC">
            <w:r>
              <w:t>C7</w:t>
            </w:r>
          </w:p>
          <w:p w14:paraId="21E57A71" w14:textId="77777777" w:rsidR="002F648A" w:rsidRDefault="002F648A"/>
          <w:p w14:paraId="34D0929C" w14:textId="77777777" w:rsidR="00F458EC" w:rsidRDefault="00F458EC">
            <w:r>
              <w:t>C8</w:t>
            </w:r>
          </w:p>
          <w:p w14:paraId="366CEA0D" w14:textId="77777777" w:rsidR="00F458EC" w:rsidRDefault="00F458EC"/>
          <w:p w14:paraId="0B9FA464" w14:textId="72897CDF" w:rsidR="00F458EC" w:rsidRDefault="00F458EC">
            <w:r>
              <w:t>C9</w:t>
            </w:r>
          </w:p>
          <w:p w14:paraId="62C6F855" w14:textId="77777777" w:rsidR="00F05A41" w:rsidRDefault="00F05A41"/>
          <w:p w14:paraId="69523F7D" w14:textId="77777777" w:rsidR="00F458EC" w:rsidRDefault="00F458EC">
            <w:r>
              <w:t>C10</w:t>
            </w:r>
          </w:p>
          <w:p w14:paraId="6225E5AB" w14:textId="29FBB6F5" w:rsidR="006E0428" w:rsidRDefault="006E0428"/>
          <w:p w14:paraId="38A69871" w14:textId="77777777" w:rsidR="00B4307C" w:rsidRDefault="00B4307C"/>
          <w:p w14:paraId="79F8FBE9" w14:textId="77777777" w:rsidR="004B2063" w:rsidRDefault="00F458EC" w:rsidP="006A0EAC">
            <w:r>
              <w:t>C11</w:t>
            </w:r>
          </w:p>
          <w:p w14:paraId="2B919D20" w14:textId="77777777" w:rsidR="00B4307C" w:rsidRDefault="00B4307C" w:rsidP="006A0EAC">
            <w:r>
              <w:lastRenderedPageBreak/>
              <w:t>C12</w:t>
            </w:r>
          </w:p>
          <w:p w14:paraId="68261E32" w14:textId="77777777" w:rsidR="00B4307C" w:rsidRDefault="00B4307C" w:rsidP="006A0EAC"/>
          <w:p w14:paraId="569BBC35" w14:textId="1E81352A" w:rsidR="00B4307C" w:rsidRDefault="00B4307C" w:rsidP="006A0EAC">
            <w:r>
              <w:t>C13</w:t>
            </w:r>
          </w:p>
        </w:tc>
        <w:tc>
          <w:tcPr>
            <w:tcW w:w="9668" w:type="dxa"/>
            <w:gridSpan w:val="4"/>
            <w:tcBorders>
              <w:bottom w:val="single" w:sz="4" w:space="0" w:color="auto"/>
            </w:tcBorders>
          </w:tcPr>
          <w:p w14:paraId="0F59B2FE" w14:textId="77777777" w:rsidR="00B4307C" w:rsidRDefault="00B4211E" w:rsidP="00B4211E">
            <w:pPr>
              <w:rPr>
                <w:rFonts w:cs="Arial"/>
                <w:szCs w:val="22"/>
                <w:shd w:val="clear" w:color="auto" w:fill="FFFFFF"/>
              </w:rPr>
            </w:pPr>
            <w:r w:rsidRPr="002F648A">
              <w:rPr>
                <w:rFonts w:cs="Arial"/>
                <w:szCs w:val="22"/>
                <w:shd w:val="clear" w:color="auto" w:fill="FFFFFF"/>
              </w:rPr>
              <w:lastRenderedPageBreak/>
              <w:t>Collaborate with the wider Human Resources team and other key stakeholders</w:t>
            </w:r>
            <w:r w:rsidR="004D1D65">
              <w:rPr>
                <w:rFonts w:cs="Arial"/>
                <w:szCs w:val="22"/>
                <w:shd w:val="clear" w:color="auto" w:fill="FFFFFF"/>
              </w:rPr>
              <w:t>/SME’s</w:t>
            </w:r>
            <w:r w:rsidRPr="002F648A">
              <w:rPr>
                <w:rFonts w:cs="Arial"/>
                <w:szCs w:val="22"/>
                <w:shd w:val="clear" w:color="auto" w:fill="FFFFFF"/>
              </w:rPr>
              <w:t xml:space="preserve"> to effectively evolve the company's </w:t>
            </w:r>
            <w:r w:rsidR="0073647E">
              <w:rPr>
                <w:rFonts w:cs="Arial"/>
                <w:szCs w:val="22"/>
                <w:shd w:val="clear" w:color="auto" w:fill="FFFFFF"/>
              </w:rPr>
              <w:t>Leadership Framework</w:t>
            </w:r>
            <w:r w:rsidRPr="002F648A">
              <w:rPr>
                <w:rFonts w:cs="Arial"/>
                <w:szCs w:val="22"/>
                <w:shd w:val="clear" w:color="auto" w:fill="FFFFFF"/>
              </w:rPr>
              <w:t xml:space="preserve"> strategy </w:t>
            </w:r>
            <w:r w:rsidR="0073647E">
              <w:rPr>
                <w:rFonts w:cs="Arial"/>
                <w:szCs w:val="22"/>
                <w:shd w:val="clear" w:color="auto" w:fill="FFFFFF"/>
              </w:rPr>
              <w:t xml:space="preserve">and offering </w:t>
            </w:r>
            <w:r w:rsidRPr="002F648A">
              <w:rPr>
                <w:rFonts w:cs="Arial"/>
                <w:szCs w:val="22"/>
                <w:shd w:val="clear" w:color="auto" w:fill="FFFFFF"/>
              </w:rPr>
              <w:t xml:space="preserve">to ensure </w:t>
            </w:r>
            <w:r w:rsidR="0073647E">
              <w:rPr>
                <w:rFonts w:cs="Arial"/>
                <w:szCs w:val="22"/>
                <w:shd w:val="clear" w:color="auto" w:fill="FFFFFF"/>
              </w:rPr>
              <w:t>Leaders are</w:t>
            </w:r>
            <w:r w:rsidRPr="002F648A">
              <w:rPr>
                <w:rFonts w:cs="Arial"/>
                <w:szCs w:val="22"/>
                <w:shd w:val="clear" w:color="auto" w:fill="FFFFFF"/>
              </w:rPr>
              <w:t xml:space="preserve"> developed</w:t>
            </w:r>
            <w:r w:rsidR="0073647E">
              <w:rPr>
                <w:rFonts w:cs="Arial"/>
                <w:szCs w:val="22"/>
                <w:shd w:val="clear" w:color="auto" w:fill="FFFFFF"/>
              </w:rPr>
              <w:t>, committed, and capable</w:t>
            </w:r>
            <w:r w:rsidRPr="002F648A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73647E">
              <w:rPr>
                <w:rFonts w:cs="Arial"/>
                <w:szCs w:val="22"/>
                <w:shd w:val="clear" w:color="auto" w:fill="FFFFFF"/>
              </w:rPr>
              <w:t>to deliver</w:t>
            </w:r>
            <w:r w:rsidRPr="002F648A">
              <w:rPr>
                <w:rFonts w:cs="Arial"/>
                <w:szCs w:val="22"/>
                <w:shd w:val="clear" w:color="auto" w:fill="FFFFFF"/>
              </w:rPr>
              <w:t xml:space="preserve"> current and future business needs</w:t>
            </w:r>
            <w:r w:rsidRPr="002F648A">
              <w:rPr>
                <w:rFonts w:cs="Arial"/>
                <w:szCs w:val="22"/>
              </w:rPr>
              <w:br/>
            </w:r>
            <w:r w:rsidRPr="002F648A">
              <w:rPr>
                <w:rFonts w:cs="Arial"/>
                <w:szCs w:val="22"/>
              </w:rPr>
              <w:br/>
            </w:r>
            <w:r w:rsidRPr="0087119F">
              <w:rPr>
                <w:rFonts w:cs="Arial"/>
                <w:szCs w:val="22"/>
                <w:shd w:val="clear" w:color="auto" w:fill="FFFFFF"/>
              </w:rPr>
              <w:t xml:space="preserve">Develop and oversee the </w:t>
            </w:r>
            <w:r w:rsidR="0073647E">
              <w:rPr>
                <w:rFonts w:cs="Arial"/>
                <w:szCs w:val="22"/>
                <w:shd w:val="clear" w:color="auto" w:fill="FFFFFF"/>
              </w:rPr>
              <w:t>implementation of the refreshed/revised Leadership Framework and its concomitants.</w:t>
            </w:r>
            <w:r w:rsidR="00791574">
              <w:rPr>
                <w:rFonts w:cs="Arial"/>
                <w:szCs w:val="22"/>
                <w:shd w:val="clear" w:color="auto" w:fill="FFFFFF"/>
              </w:rPr>
              <w:t xml:space="preserve"> </w:t>
            </w:r>
          </w:p>
          <w:p w14:paraId="1929B303" w14:textId="77777777" w:rsidR="00B4307C" w:rsidRDefault="00B4307C" w:rsidP="00B4211E">
            <w:pPr>
              <w:rPr>
                <w:rFonts w:cs="Arial"/>
                <w:szCs w:val="22"/>
                <w:shd w:val="clear" w:color="auto" w:fill="FFFFFF"/>
              </w:rPr>
            </w:pPr>
          </w:p>
          <w:p w14:paraId="10C0AAFE" w14:textId="69322728" w:rsidR="004D1D65" w:rsidRDefault="00791574" w:rsidP="00B4211E">
            <w:pPr>
              <w:rPr>
                <w:rFonts w:cs="Arial"/>
                <w:szCs w:val="22"/>
                <w:shd w:val="clear" w:color="auto" w:fill="FFFFFF"/>
              </w:rPr>
            </w:pPr>
            <w:r w:rsidRPr="00B4307C">
              <w:rPr>
                <w:rFonts w:cs="Arial"/>
                <w:szCs w:val="22"/>
                <w:shd w:val="clear" w:color="auto" w:fill="FFFFFF"/>
              </w:rPr>
              <w:t>Lead on the drafting of any new materials</w:t>
            </w:r>
            <w:r w:rsidR="00B4307C" w:rsidRPr="00B4307C">
              <w:rPr>
                <w:rFonts w:cs="Arial"/>
                <w:szCs w:val="22"/>
                <w:shd w:val="clear" w:color="auto" w:fill="FFFFFF"/>
              </w:rPr>
              <w:t>.</w:t>
            </w:r>
            <w:r w:rsidR="0073647E" w:rsidRPr="00B4307C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 xml:space="preserve">Responsible for collaborating with </w:t>
            </w:r>
            <w:r w:rsidR="006E0428">
              <w:rPr>
                <w:rFonts w:cs="Arial"/>
                <w:szCs w:val="22"/>
                <w:shd w:val="clear" w:color="auto" w:fill="FFFFFF"/>
              </w:rPr>
              <w:t>f</w:t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 xml:space="preserve">unctional </w:t>
            </w:r>
            <w:r w:rsidR="004D1D65">
              <w:rPr>
                <w:rFonts w:cs="Arial"/>
                <w:szCs w:val="22"/>
                <w:shd w:val="clear" w:color="auto" w:fill="FFFFFF"/>
              </w:rPr>
              <w:t>Leaders</w:t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 xml:space="preserve"> to </w:t>
            </w:r>
            <w:r w:rsidR="004D1D65">
              <w:rPr>
                <w:rFonts w:cs="Arial"/>
                <w:szCs w:val="22"/>
                <w:shd w:val="clear" w:color="auto" w:fill="FFFFFF"/>
              </w:rPr>
              <w:t>gather feedback and build a support network</w:t>
            </w:r>
            <w:r w:rsidRPr="00B4307C">
              <w:rPr>
                <w:rFonts w:cs="Arial"/>
                <w:szCs w:val="22"/>
                <w:shd w:val="clear" w:color="auto" w:fill="FFFFFF"/>
              </w:rPr>
              <w:t xml:space="preserve">.  Specific focus on integrating </w:t>
            </w:r>
            <w:r w:rsidR="00B4307C" w:rsidRPr="00B4307C">
              <w:rPr>
                <w:rFonts w:cs="Arial"/>
                <w:szCs w:val="22"/>
                <w:shd w:val="clear" w:color="auto" w:fill="FFFFFF"/>
              </w:rPr>
              <w:t>D</w:t>
            </w:r>
            <w:r w:rsidRPr="00B4307C">
              <w:rPr>
                <w:rFonts w:cs="Arial"/>
                <w:szCs w:val="22"/>
                <w:shd w:val="clear" w:color="auto" w:fill="FFFFFF"/>
              </w:rPr>
              <w:t xml:space="preserve">iversity and </w:t>
            </w:r>
            <w:r w:rsidR="00B4307C" w:rsidRPr="00B4307C">
              <w:rPr>
                <w:rFonts w:cs="Arial"/>
                <w:szCs w:val="22"/>
                <w:shd w:val="clear" w:color="auto" w:fill="FFFFFF"/>
              </w:rPr>
              <w:t>I</w:t>
            </w:r>
            <w:r w:rsidRPr="00B4307C">
              <w:rPr>
                <w:rFonts w:cs="Arial"/>
                <w:szCs w:val="22"/>
                <w:shd w:val="clear" w:color="auto" w:fill="FFFFFF"/>
              </w:rPr>
              <w:t>nclusion</w:t>
            </w:r>
            <w:r w:rsidR="00B4307C" w:rsidRPr="00B4307C">
              <w:rPr>
                <w:rFonts w:cs="Arial"/>
                <w:szCs w:val="22"/>
                <w:shd w:val="clear" w:color="auto" w:fill="FFFFFF"/>
              </w:rPr>
              <w:t>, and ‘change’</w:t>
            </w:r>
            <w:r w:rsidRPr="00B4307C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B4307C" w:rsidRPr="00B4307C">
              <w:rPr>
                <w:rFonts w:cs="Arial"/>
                <w:szCs w:val="22"/>
                <w:shd w:val="clear" w:color="auto" w:fill="FFFFFF"/>
              </w:rPr>
              <w:t>activity</w:t>
            </w:r>
            <w:r w:rsidRPr="00B4307C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B4307C" w:rsidRPr="00B4307C">
              <w:rPr>
                <w:rFonts w:cs="Arial"/>
                <w:szCs w:val="22"/>
                <w:shd w:val="clear" w:color="auto" w:fill="FFFFFF"/>
              </w:rPr>
              <w:t>being</w:t>
            </w:r>
            <w:r w:rsidRPr="00B4307C">
              <w:rPr>
                <w:rFonts w:cs="Arial"/>
                <w:szCs w:val="22"/>
                <w:shd w:val="clear" w:color="auto" w:fill="FFFFFF"/>
              </w:rPr>
              <w:t xml:space="preserve"> key</w:t>
            </w:r>
            <w:r w:rsidR="00B4307C">
              <w:rPr>
                <w:rFonts w:cs="Arial"/>
                <w:color w:val="FF0000"/>
                <w:szCs w:val="22"/>
                <w:shd w:val="clear" w:color="auto" w:fill="FFFFFF"/>
              </w:rPr>
              <w:t>.</w:t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 xml:space="preserve">Collaborate with </w:t>
            </w:r>
            <w:r w:rsidR="004D1D65">
              <w:rPr>
                <w:rFonts w:cs="Arial"/>
                <w:szCs w:val="22"/>
                <w:shd w:val="clear" w:color="auto" w:fill="FFFFFF"/>
              </w:rPr>
              <w:t>senior HR colleagues to ensure alignment to other People deliverables.</w:t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</w:rPr>
              <w:br/>
            </w:r>
            <w:r w:rsidR="004D1D65">
              <w:rPr>
                <w:rFonts w:cs="Arial"/>
                <w:szCs w:val="22"/>
                <w:shd w:val="clear" w:color="auto" w:fill="FFFFFF"/>
              </w:rPr>
              <w:t>Network with</w:t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 xml:space="preserve"> with key stakeholders to develop </w:t>
            </w:r>
            <w:r w:rsidR="004D1D65">
              <w:rPr>
                <w:rFonts w:cs="Arial"/>
                <w:szCs w:val="22"/>
                <w:shd w:val="clear" w:color="auto" w:fill="FFFFFF"/>
              </w:rPr>
              <w:t>effective and targeted deployment strategies of a uniform approach.</w:t>
            </w:r>
          </w:p>
          <w:p w14:paraId="723F2E4A" w14:textId="77777777" w:rsidR="004D1D65" w:rsidRDefault="00B4211E" w:rsidP="004D1D65">
            <w:pPr>
              <w:rPr>
                <w:rFonts w:cs="Arial"/>
                <w:szCs w:val="22"/>
                <w:shd w:val="clear" w:color="auto" w:fill="FFFFFF"/>
              </w:rPr>
            </w:pPr>
            <w:r w:rsidRPr="002F648A">
              <w:rPr>
                <w:rFonts w:cs="Arial"/>
                <w:szCs w:val="22"/>
              </w:rPr>
              <w:br/>
            </w:r>
            <w:r w:rsidR="004D1D65">
              <w:rPr>
                <w:rFonts w:cs="Arial"/>
                <w:szCs w:val="22"/>
                <w:shd w:val="clear" w:color="auto" w:fill="FFFFFF"/>
              </w:rPr>
              <w:t>Evolve the holistic Leadership proposition.</w:t>
            </w:r>
          </w:p>
          <w:p w14:paraId="2F6FC677" w14:textId="77777777" w:rsidR="004D1D65" w:rsidRDefault="004D1D65" w:rsidP="004D1D65">
            <w:pPr>
              <w:rPr>
                <w:rFonts w:cs="Arial"/>
                <w:szCs w:val="22"/>
                <w:shd w:val="clear" w:color="auto" w:fill="FFFFFF"/>
              </w:rPr>
            </w:pPr>
          </w:p>
          <w:p w14:paraId="3308381D" w14:textId="57EDF353" w:rsidR="00F458EC" w:rsidRDefault="004D1D65" w:rsidP="004D1D65">
            <w:pPr>
              <w:rPr>
                <w:b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Evaluate existing portfolio of Leadership frameworks, tools, training, and </w:t>
            </w:r>
            <w:r w:rsidR="001E6517">
              <w:rPr>
                <w:rFonts w:cs="Arial"/>
                <w:szCs w:val="22"/>
                <w:shd w:val="clear" w:color="auto" w:fill="FFFFFF"/>
              </w:rPr>
              <w:t>other products</w:t>
            </w:r>
            <w:r>
              <w:rPr>
                <w:rFonts w:cs="Arial"/>
                <w:szCs w:val="22"/>
                <w:shd w:val="clear" w:color="auto" w:fill="FFFFFF"/>
              </w:rPr>
              <w:t>.</w:t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  <w:shd w:val="clear" w:color="auto" w:fill="FFFFFF"/>
              </w:rPr>
              <w:t>Evaluate cultural benchmarks and diagnostics to build fit-for-purpose solutions.</w:t>
            </w:r>
            <w:r w:rsidR="00B4211E" w:rsidRPr="002F648A">
              <w:rPr>
                <w:rFonts w:cs="Arial"/>
                <w:szCs w:val="22"/>
              </w:rPr>
              <w:br/>
            </w:r>
          </w:p>
          <w:p w14:paraId="2EC37A97" w14:textId="39E669B6" w:rsidR="004D1D65" w:rsidRDefault="004D1D65" w:rsidP="004D1D65">
            <w:r>
              <w:t>Research, develop and implement a range of supportive solutions to the key aims and purpose of the role.</w:t>
            </w:r>
            <w:r w:rsidR="00791574">
              <w:t xml:space="preserve">  </w:t>
            </w:r>
          </w:p>
          <w:p w14:paraId="45D3E6F4" w14:textId="77777777" w:rsidR="004D1D65" w:rsidRDefault="004D1D65" w:rsidP="004D1D65"/>
          <w:p w14:paraId="048F820B" w14:textId="36161A1C" w:rsidR="004D1D65" w:rsidRDefault="004D1D65" w:rsidP="004D1D65">
            <w:r>
              <w:t>Deliver select aspects of the overall solutions developed.</w:t>
            </w:r>
          </w:p>
          <w:p w14:paraId="52C8A775" w14:textId="77777777" w:rsidR="006A0EAC" w:rsidRDefault="006A0EAC" w:rsidP="004D1D65">
            <w:r>
              <w:lastRenderedPageBreak/>
              <w:t>Produce reports, analysis, and recommendations as required.</w:t>
            </w:r>
          </w:p>
          <w:p w14:paraId="367C9880" w14:textId="77777777" w:rsidR="00B4307C" w:rsidRDefault="00B4307C" w:rsidP="004D1D65"/>
          <w:p w14:paraId="25654053" w14:textId="77777777" w:rsidR="00B4307C" w:rsidRDefault="00B4307C" w:rsidP="004D1D65">
            <w:r w:rsidRPr="00B4307C">
              <w:t xml:space="preserve">Assess, identify, and scope any costs of implementation and post-assignment ongoing management resource requirements </w:t>
            </w:r>
          </w:p>
          <w:p w14:paraId="2F902661" w14:textId="5DE1401B" w:rsidR="00B4307C" w:rsidRDefault="00B4307C" w:rsidP="004D1D65">
            <w:pPr>
              <w:rPr>
                <w:b/>
              </w:rPr>
            </w:pPr>
          </w:p>
        </w:tc>
      </w:tr>
    </w:tbl>
    <w:p w14:paraId="2207C86A" w14:textId="2E0A16E5" w:rsidR="00F458EC" w:rsidRDefault="00F458EC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F458EC" w14:paraId="17A9E91A" w14:textId="77777777">
        <w:tc>
          <w:tcPr>
            <w:tcW w:w="709" w:type="dxa"/>
            <w:tcBorders>
              <w:top w:val="single" w:sz="4" w:space="0" w:color="auto"/>
            </w:tcBorders>
          </w:tcPr>
          <w:p w14:paraId="1FA0586F" w14:textId="77777777" w:rsidR="00F458EC" w:rsidRDefault="00F458EC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56D7091" w14:textId="77777777" w:rsidR="00F458EC" w:rsidRDefault="00F458EC">
            <w:pPr>
              <w:rPr>
                <w:b/>
              </w:rPr>
            </w:pPr>
            <w:r>
              <w:rPr>
                <w:b/>
              </w:rPr>
              <w:t>Safety R</w:t>
            </w:r>
            <w:r>
              <w:rPr>
                <w:rFonts w:cs="Arial"/>
                <w:b/>
                <w:szCs w:val="22"/>
              </w:rPr>
              <w:t>esponsibilities</w:t>
            </w:r>
          </w:p>
          <w:p w14:paraId="32844723" w14:textId="77777777" w:rsidR="00F458EC" w:rsidRDefault="00F458EC">
            <w:pPr>
              <w:rPr>
                <w:b/>
              </w:rPr>
            </w:pPr>
          </w:p>
        </w:tc>
      </w:tr>
      <w:tr w:rsidR="00F458EC" w14:paraId="498160C0" w14:textId="77777777">
        <w:trPr>
          <w:trHeight w:val="376"/>
        </w:trPr>
        <w:tc>
          <w:tcPr>
            <w:tcW w:w="709" w:type="dxa"/>
          </w:tcPr>
          <w:p w14:paraId="6C6046AF" w14:textId="77777777" w:rsidR="00F458EC" w:rsidRDefault="00F458EC">
            <w:r>
              <w:t>D1</w:t>
            </w:r>
          </w:p>
          <w:p w14:paraId="4484A946" w14:textId="77777777" w:rsidR="00F458EC" w:rsidRDefault="00F458EC"/>
        </w:tc>
        <w:tc>
          <w:tcPr>
            <w:tcW w:w="6379" w:type="dxa"/>
          </w:tcPr>
          <w:p w14:paraId="305ECC74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D658CE" w14:textId="77777777" w:rsidR="00F458EC" w:rsidRDefault="00F458EC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86F" w14:textId="77777777" w:rsidR="00F458EC" w:rsidRDefault="00F458EC"/>
        </w:tc>
        <w:tc>
          <w:tcPr>
            <w:tcW w:w="744" w:type="dxa"/>
            <w:tcBorders>
              <w:right w:val="single" w:sz="4" w:space="0" w:color="auto"/>
            </w:tcBorders>
          </w:tcPr>
          <w:p w14:paraId="7C5F7CBE" w14:textId="77777777" w:rsidR="00F458EC" w:rsidRDefault="00F458EC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DBB" w14:textId="77777777" w:rsidR="00F458EC" w:rsidRDefault="00F458EC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F458EC" w14:paraId="23713B24" w14:textId="77777777">
        <w:tc>
          <w:tcPr>
            <w:tcW w:w="709" w:type="dxa"/>
          </w:tcPr>
          <w:p w14:paraId="03697C4C" w14:textId="77777777" w:rsidR="00F458EC" w:rsidRDefault="00F458EC">
            <w:r>
              <w:t>D2</w:t>
            </w:r>
          </w:p>
          <w:p w14:paraId="00D21B39" w14:textId="77777777" w:rsidR="00F458EC" w:rsidRDefault="00F458EC"/>
        </w:tc>
        <w:tc>
          <w:tcPr>
            <w:tcW w:w="6379" w:type="dxa"/>
          </w:tcPr>
          <w:p w14:paraId="176B023F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41E8A0" w14:textId="77777777" w:rsidR="00F458EC" w:rsidRDefault="00F458EC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413E" w14:textId="11F08469" w:rsidR="00F458EC" w:rsidRDefault="00F458EC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F81B42D" w14:textId="77777777" w:rsidR="00F458EC" w:rsidRDefault="00F458EC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538" w14:textId="53146D5C" w:rsidR="00F458EC" w:rsidRDefault="002F648A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F458EC" w14:paraId="4A548FD8" w14:textId="77777777">
        <w:tc>
          <w:tcPr>
            <w:tcW w:w="709" w:type="dxa"/>
          </w:tcPr>
          <w:p w14:paraId="49F686BB" w14:textId="77777777" w:rsidR="00F458EC" w:rsidRDefault="00F458EC">
            <w:r>
              <w:t>D3</w:t>
            </w:r>
          </w:p>
          <w:p w14:paraId="119B85AF" w14:textId="77777777" w:rsidR="00F458EC" w:rsidRDefault="00F458EC"/>
        </w:tc>
        <w:tc>
          <w:tcPr>
            <w:tcW w:w="6379" w:type="dxa"/>
          </w:tcPr>
          <w:p w14:paraId="16644492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A75F25" w14:textId="77777777" w:rsidR="00F458EC" w:rsidRDefault="00F458EC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A91" w14:textId="77777777" w:rsidR="00F458EC" w:rsidRDefault="00F458EC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642DB7E" w14:textId="77777777" w:rsidR="00F458EC" w:rsidRDefault="00F458EC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37C" w14:textId="77777777" w:rsidR="00F458EC" w:rsidRDefault="00F458EC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F458EC" w14:paraId="624D7BA2" w14:textId="77777777">
        <w:trPr>
          <w:trHeight w:val="347"/>
        </w:trPr>
        <w:tc>
          <w:tcPr>
            <w:tcW w:w="709" w:type="dxa"/>
          </w:tcPr>
          <w:p w14:paraId="291F3ECA" w14:textId="77777777" w:rsidR="00F458EC" w:rsidRDefault="00F458EC">
            <w:r>
              <w:t>D4</w:t>
            </w:r>
          </w:p>
        </w:tc>
        <w:tc>
          <w:tcPr>
            <w:tcW w:w="6379" w:type="dxa"/>
          </w:tcPr>
          <w:p w14:paraId="2EB8A5BF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7CBB6C78" w14:textId="77777777" w:rsidR="00F458EC" w:rsidRDefault="00F458EC"/>
        </w:tc>
        <w:tc>
          <w:tcPr>
            <w:tcW w:w="709" w:type="dxa"/>
            <w:tcBorders>
              <w:right w:val="single" w:sz="4" w:space="0" w:color="auto"/>
            </w:tcBorders>
          </w:tcPr>
          <w:p w14:paraId="3D3D40DD" w14:textId="77777777" w:rsidR="00F458EC" w:rsidRDefault="00F458EC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F21" w14:textId="77777777" w:rsidR="00F458EC" w:rsidRDefault="00F458EC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99304D1" w14:textId="77777777" w:rsidR="00F458EC" w:rsidRDefault="00F458EC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B44" w14:textId="77777777" w:rsidR="00F458EC" w:rsidRDefault="00F458EC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F458EC" w14:paraId="30704321" w14:textId="77777777">
        <w:trPr>
          <w:trHeight w:val="525"/>
        </w:trPr>
        <w:tc>
          <w:tcPr>
            <w:tcW w:w="709" w:type="dxa"/>
          </w:tcPr>
          <w:p w14:paraId="518CE079" w14:textId="77777777" w:rsidR="00F458EC" w:rsidRDefault="00F458EC">
            <w:r>
              <w:t>D5</w:t>
            </w:r>
          </w:p>
        </w:tc>
        <w:tc>
          <w:tcPr>
            <w:tcW w:w="6379" w:type="dxa"/>
          </w:tcPr>
          <w:p w14:paraId="248C6E01" w14:textId="77777777" w:rsidR="00F458EC" w:rsidRDefault="00F458EC">
            <w:r>
              <w:t xml:space="preserve">This job has SPECIFIC SAFETY RESPONSIBILITIES (if Yes see section D6 below)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64F35B" w14:textId="77777777" w:rsidR="00F458EC" w:rsidRDefault="00F458EC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F7A" w14:textId="05A9E1A8" w:rsidR="00F458EC" w:rsidRDefault="00F458EC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F3687DC" w14:textId="77777777" w:rsidR="00F458EC" w:rsidRDefault="00F458EC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2E9" w14:textId="61428FF2" w:rsidR="00F458EC" w:rsidRDefault="002F648A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F458EC" w14:paraId="15DEC099" w14:textId="77777777">
        <w:tc>
          <w:tcPr>
            <w:tcW w:w="709" w:type="dxa"/>
          </w:tcPr>
          <w:p w14:paraId="5DCC24B3" w14:textId="77777777" w:rsidR="00F458EC" w:rsidRDefault="00F458EC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7BA8CD73" w14:textId="77777777" w:rsidR="00F458EC" w:rsidRDefault="00F458EC">
            <w:pPr>
              <w:rPr>
                <w:b/>
              </w:rPr>
            </w:pPr>
          </w:p>
        </w:tc>
      </w:tr>
      <w:tr w:rsidR="00F458EC" w14:paraId="44D21337" w14:textId="77777777">
        <w:tc>
          <w:tcPr>
            <w:tcW w:w="709" w:type="dxa"/>
          </w:tcPr>
          <w:p w14:paraId="1D8F5EF6" w14:textId="77777777" w:rsidR="00F458EC" w:rsidRDefault="00F458EC">
            <w:r>
              <w:t>D6</w:t>
            </w:r>
          </w:p>
        </w:tc>
        <w:tc>
          <w:tcPr>
            <w:tcW w:w="9356" w:type="dxa"/>
            <w:gridSpan w:val="5"/>
          </w:tcPr>
          <w:p w14:paraId="203AD1BF" w14:textId="77777777" w:rsidR="00F458EC" w:rsidRDefault="00F458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responsibilities</w:t>
            </w:r>
            <w:r>
              <w:rPr>
                <w:rFonts w:cs="Arial"/>
                <w:szCs w:val="22"/>
              </w:rPr>
              <w:t>:</w:t>
            </w:r>
          </w:p>
          <w:p w14:paraId="0B8D3FB7" w14:textId="77777777" w:rsidR="00F458EC" w:rsidRDefault="00F458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F458EC" w14:paraId="09649F71" w14:textId="77777777" w:rsidTr="00D72874">
        <w:tc>
          <w:tcPr>
            <w:tcW w:w="709" w:type="dxa"/>
            <w:tcBorders>
              <w:bottom w:val="single" w:sz="4" w:space="0" w:color="auto"/>
            </w:tcBorders>
          </w:tcPr>
          <w:p w14:paraId="1C577061" w14:textId="77777777" w:rsidR="00F458EC" w:rsidRDefault="00F458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F5CE25B" w14:textId="77777777" w:rsidR="00D72874" w:rsidRDefault="00D72874" w:rsidP="006130B6">
            <w:pPr>
              <w:jc w:val="both"/>
            </w:pPr>
          </w:p>
        </w:tc>
      </w:tr>
      <w:tr w:rsidR="00F458EC" w14:paraId="178CD269" w14:textId="77777777" w:rsidTr="00D72874">
        <w:tc>
          <w:tcPr>
            <w:tcW w:w="709" w:type="dxa"/>
            <w:tcBorders>
              <w:top w:val="single" w:sz="4" w:space="0" w:color="auto"/>
            </w:tcBorders>
          </w:tcPr>
          <w:p w14:paraId="7445787B" w14:textId="77777777" w:rsidR="00F458EC" w:rsidRDefault="00F458EC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82BFCFF" w14:textId="77777777" w:rsidR="00F458EC" w:rsidRDefault="00F458EC" w:rsidP="006130B6">
            <w:pPr>
              <w:jc w:val="both"/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3A959549" w14:textId="77777777" w:rsidR="00F458EC" w:rsidRDefault="00F458EC" w:rsidP="006130B6">
            <w:pPr>
              <w:jc w:val="both"/>
              <w:rPr>
                <w:b/>
              </w:rPr>
            </w:pPr>
          </w:p>
        </w:tc>
      </w:tr>
      <w:tr w:rsidR="00F458EC" w14:paraId="4F2C6155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070C52A" w14:textId="77777777" w:rsidR="00F458EC" w:rsidRDefault="00F458EC">
            <w:r>
              <w:t>E1</w:t>
            </w:r>
          </w:p>
          <w:p w14:paraId="51488684" w14:textId="77777777" w:rsidR="00F458EC" w:rsidRDefault="00F458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75A52EF" w14:textId="77777777" w:rsidR="00F458EC" w:rsidRDefault="00F458EC" w:rsidP="006130B6">
            <w:pPr>
              <w:jc w:val="both"/>
              <w:rPr>
                <w:b/>
              </w:rPr>
            </w:pPr>
          </w:p>
        </w:tc>
      </w:tr>
      <w:tr w:rsidR="00F458EC" w14:paraId="52B9C628" w14:textId="77777777">
        <w:tc>
          <w:tcPr>
            <w:tcW w:w="709" w:type="dxa"/>
            <w:tcBorders>
              <w:top w:val="single" w:sz="4" w:space="0" w:color="auto"/>
            </w:tcBorders>
          </w:tcPr>
          <w:p w14:paraId="749ED0CB" w14:textId="77777777" w:rsidR="00F458EC" w:rsidRDefault="00F458EC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BBCF090" w14:textId="77777777" w:rsidR="00F458EC" w:rsidRDefault="00F458EC" w:rsidP="006130B6">
            <w:pPr>
              <w:jc w:val="both"/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6A657EAE" w14:textId="77777777" w:rsidR="00F458EC" w:rsidRDefault="00F458EC" w:rsidP="006130B6">
            <w:pPr>
              <w:jc w:val="both"/>
              <w:rPr>
                <w:b/>
              </w:rPr>
            </w:pPr>
          </w:p>
        </w:tc>
      </w:tr>
      <w:tr w:rsidR="00F458EC" w14:paraId="7076E92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BF3CA6B" w14:textId="77777777" w:rsidR="00F458EC" w:rsidRDefault="00F458EC">
            <w:r>
              <w:t>F1</w:t>
            </w:r>
          </w:p>
          <w:p w14:paraId="12A93534" w14:textId="77777777" w:rsidR="00F458EC" w:rsidRDefault="00F458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06AC690" w14:textId="077AC620" w:rsidR="00F458EC" w:rsidRDefault="006E0428" w:rsidP="006130B6">
            <w:pPr>
              <w:jc w:val="both"/>
              <w:rPr>
                <w:bCs/>
              </w:rPr>
            </w:pPr>
            <w:r>
              <w:rPr>
                <w:bCs/>
              </w:rPr>
              <w:t>Collaboration across a variety of stakeholders – balancing the understanding and delivery of bespoke needs/ requirements with being consistent in approach from an organisational perspective</w:t>
            </w:r>
          </w:p>
          <w:p w14:paraId="1B503E68" w14:textId="77777777" w:rsidR="00F458EC" w:rsidRDefault="00F458EC" w:rsidP="006130B6">
            <w:pPr>
              <w:jc w:val="both"/>
              <w:rPr>
                <w:b/>
              </w:rPr>
            </w:pPr>
          </w:p>
        </w:tc>
      </w:tr>
    </w:tbl>
    <w:p w14:paraId="1CDC8768" w14:textId="77777777" w:rsidR="00F458EC" w:rsidRDefault="00F458EC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F458EC" w14:paraId="71B805F9" w14:textId="77777777">
        <w:tc>
          <w:tcPr>
            <w:tcW w:w="709" w:type="dxa"/>
            <w:tcBorders>
              <w:top w:val="single" w:sz="4" w:space="0" w:color="auto"/>
            </w:tcBorders>
          </w:tcPr>
          <w:p w14:paraId="53435C0C" w14:textId="77777777" w:rsidR="00F458EC" w:rsidRDefault="00F458EC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5EBF7352" w14:textId="7C07804E" w:rsidR="00F458EC" w:rsidRDefault="00F458EC" w:rsidP="00791574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</w:tc>
      </w:tr>
      <w:tr w:rsidR="00F458EC" w14:paraId="0DF1DAB0" w14:textId="77777777">
        <w:tc>
          <w:tcPr>
            <w:tcW w:w="709" w:type="dxa"/>
          </w:tcPr>
          <w:p w14:paraId="3BCA24F5" w14:textId="77777777" w:rsidR="00F458EC" w:rsidRDefault="00F458EC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54F89C73" w14:textId="77777777" w:rsidR="008400BA" w:rsidRPr="009E35DA" w:rsidRDefault="008400BA" w:rsidP="008400BA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096D2A0" w14:textId="77777777" w:rsidR="008400BA" w:rsidRPr="009E35DA" w:rsidRDefault="008400BA" w:rsidP="008400BA">
            <w:pPr>
              <w:pStyle w:val="Heading3"/>
              <w:rPr>
                <w:b w:val="0"/>
              </w:rPr>
            </w:pPr>
          </w:p>
          <w:p w14:paraId="151B1EB7" w14:textId="77777777" w:rsidR="008400BA" w:rsidRDefault="008400BA" w:rsidP="008400BA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4C761D1C" w14:textId="77777777" w:rsidR="008400BA" w:rsidRPr="001C27DB" w:rsidRDefault="008400BA" w:rsidP="008400BA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6A4791B6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56ADEB73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692E900A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3A58B3BD" w14:textId="77777777" w:rsidR="008400BA" w:rsidRPr="001C27DB" w:rsidRDefault="008400BA" w:rsidP="008400BA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7F426E8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6C859CE5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5CE0FEE4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3E9F5ADA" w14:textId="77777777" w:rsidR="008400BA" w:rsidRPr="001C27DB" w:rsidRDefault="008400BA" w:rsidP="008400BA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26D37DD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304C485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58F3F4BD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200E003" w14:textId="77777777" w:rsidR="008400BA" w:rsidRDefault="008400BA" w:rsidP="008400BA"/>
          <w:p w14:paraId="169E9567" w14:textId="77777777" w:rsidR="003D57A4" w:rsidRDefault="003D57A4" w:rsidP="003D57A4">
            <w:r>
              <w:t xml:space="preserve">We also have identified behaviours required to be successful in leading Southeastern. </w:t>
            </w:r>
          </w:p>
          <w:p w14:paraId="5CD660BD" w14:textId="77777777" w:rsidR="003D57A4" w:rsidRDefault="003D57A4" w:rsidP="003D57A4"/>
          <w:p w14:paraId="274A2813" w14:textId="0753FF6F" w:rsidR="003D57A4" w:rsidRDefault="003D57A4" w:rsidP="003D57A4">
            <w:r>
              <w:t xml:space="preserve">The Leading Southeastern framework details </w:t>
            </w:r>
            <w:r>
              <w:rPr>
                <w:b/>
                <w:bCs/>
                <w:color w:val="002060"/>
              </w:rPr>
              <w:t>how</w:t>
            </w:r>
            <w:r>
              <w:t xml:space="preserve"> we should be behaving in order to drive up performance</w:t>
            </w:r>
            <w:r>
              <w:rPr>
                <w:color w:val="002060"/>
              </w:rPr>
              <w:t>.</w:t>
            </w:r>
            <w:r>
              <w:t xml:space="preserve"> </w:t>
            </w:r>
          </w:p>
          <w:p w14:paraId="3C7B064A" w14:textId="56AD0ADD" w:rsidR="00B4307C" w:rsidRDefault="00B4307C" w:rsidP="003D57A4"/>
          <w:p w14:paraId="4786B326" w14:textId="73BF9E4F" w:rsidR="00B4307C" w:rsidRPr="00B4307C" w:rsidRDefault="00B4307C" w:rsidP="00B4307C">
            <w:pPr>
              <w:jc w:val="center"/>
            </w:pPr>
            <w:r w:rsidRPr="00B4307C">
              <w:rPr>
                <w:i/>
                <w:iCs/>
              </w:rPr>
              <w:t>Whilst the behaviours below are still important to us. You’ll need to update and improve this!</w:t>
            </w:r>
          </w:p>
          <w:p w14:paraId="62F02C94" w14:textId="77777777" w:rsidR="003D57A4" w:rsidRDefault="003D57A4" w:rsidP="003D57A4">
            <w:pPr>
              <w:tabs>
                <w:tab w:val="left" w:pos="1065"/>
              </w:tabs>
            </w:pPr>
            <w:r>
              <w:tab/>
            </w:r>
          </w:p>
          <w:p w14:paraId="32EB1524" w14:textId="53635A5F" w:rsidR="003D57A4" w:rsidRDefault="003D57A4" w:rsidP="00B4307C">
            <w:pPr>
              <w:tabs>
                <w:tab w:val="left" w:pos="3375"/>
              </w:tabs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Leading Southeastern</w:t>
            </w:r>
          </w:p>
          <w:p w14:paraId="258ED64A" w14:textId="77777777" w:rsidR="00B4307C" w:rsidRDefault="00B4307C" w:rsidP="00B4307C">
            <w:pPr>
              <w:tabs>
                <w:tab w:val="left" w:pos="3375"/>
              </w:tabs>
              <w:jc w:val="center"/>
              <w:rPr>
                <w:b/>
                <w:color w:val="002060"/>
              </w:rPr>
            </w:pPr>
          </w:p>
          <w:p w14:paraId="7F96C4B7" w14:textId="68307D41" w:rsidR="003D57A4" w:rsidRDefault="00B4307C" w:rsidP="00B4307C">
            <w:pPr>
              <w:jc w:val="center"/>
            </w:pPr>
            <w:r w:rsidRPr="00B4307C">
              <w:rPr>
                <w:noProof/>
              </w:rPr>
              <w:drawing>
                <wp:inline distT="0" distB="0" distL="0" distR="0" wp14:anchorId="27420EC4" wp14:editId="37B55824">
                  <wp:extent cx="2823210" cy="27336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r="537"/>
                          <a:stretch/>
                        </pic:blipFill>
                        <pic:spPr bwMode="auto">
                          <a:xfrm>
                            <a:off x="0" y="0"/>
                            <a:ext cx="2823605" cy="2734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059AFD" w14:textId="77777777" w:rsidR="003D57A4" w:rsidRDefault="003D57A4" w:rsidP="003D57A4"/>
          <w:p w14:paraId="3017B527" w14:textId="77777777" w:rsidR="003D57A4" w:rsidRDefault="003D57A4" w:rsidP="003D57A4"/>
          <w:p w14:paraId="4422ADB4" w14:textId="78CC0A15" w:rsidR="008400BA" w:rsidRDefault="008400BA" w:rsidP="008400BA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</w:t>
            </w:r>
            <w:proofErr w:type="gramStart"/>
            <w:r w:rsidRPr="009E35DA">
              <w:rPr>
                <w:bCs/>
              </w:rPr>
              <w:t>skills</w:t>
            </w:r>
            <w:proofErr w:type="gramEnd"/>
            <w:r w:rsidRPr="009E35DA">
              <w:rPr>
                <w:bCs/>
              </w:rPr>
              <w:t xml:space="preserve"> and behaviours (all are </w:t>
            </w:r>
            <w:r w:rsidR="0087119F" w:rsidRPr="009E35DA">
              <w:rPr>
                <w:bCs/>
              </w:rPr>
              <w:t>essential,</w:t>
            </w:r>
            <w:r w:rsidRPr="009E35DA">
              <w:rPr>
                <w:bCs/>
              </w:rPr>
              <w:t xml:space="preserve"> unless otherwise shown and will be assessed by application and/ or interview/assessment):</w:t>
            </w:r>
          </w:p>
          <w:p w14:paraId="016EAD0F" w14:textId="6FDB7747" w:rsidR="002F648A" w:rsidRDefault="002F648A" w:rsidP="006130B6">
            <w:pPr>
              <w:jc w:val="both"/>
              <w:rPr>
                <w:b/>
              </w:rPr>
            </w:pPr>
          </w:p>
        </w:tc>
      </w:tr>
      <w:tr w:rsidR="00F458EC" w14:paraId="30E66035" w14:textId="77777777">
        <w:tc>
          <w:tcPr>
            <w:tcW w:w="709" w:type="dxa"/>
          </w:tcPr>
          <w:p w14:paraId="125F5B4C" w14:textId="77777777" w:rsidR="00F458EC" w:rsidRDefault="00F458EC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3F015353" w14:textId="0E133AB0" w:rsidR="00F458EC" w:rsidRDefault="0087119F" w:rsidP="002F648A">
            <w:pPr>
              <w:jc w:val="both"/>
              <w:rPr>
                <w:b/>
              </w:rPr>
            </w:pPr>
            <w:r>
              <w:rPr>
                <w:b/>
              </w:rPr>
              <w:t xml:space="preserve">Experience, </w:t>
            </w:r>
            <w:r w:rsidR="002F648A">
              <w:rPr>
                <w:b/>
              </w:rPr>
              <w:t>Skills &amp; Knowledge</w:t>
            </w:r>
          </w:p>
        </w:tc>
      </w:tr>
      <w:tr w:rsidR="00F458EC" w14:paraId="6C846908" w14:textId="77777777">
        <w:tc>
          <w:tcPr>
            <w:tcW w:w="709" w:type="dxa"/>
          </w:tcPr>
          <w:p w14:paraId="1105AEEB" w14:textId="321FC685" w:rsidR="00F458EC" w:rsidRDefault="00F458EC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7DC87D70" w14:textId="77777777" w:rsidR="002C201A" w:rsidRDefault="002C201A" w:rsidP="002F648A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2AE1FED1" w14:textId="77777777" w:rsidR="0087119F" w:rsidRDefault="0087119F" w:rsidP="002F648A">
            <w:pPr>
              <w:textAlignment w:val="baseline"/>
              <w:rPr>
                <w:rFonts w:cs="Arial"/>
                <w:szCs w:val="22"/>
                <w:shd w:val="clear" w:color="auto" w:fill="FFFFFF"/>
              </w:rPr>
            </w:pPr>
            <w:r w:rsidRPr="001D35E4">
              <w:rPr>
                <w:rFonts w:cs="Arial"/>
                <w:szCs w:val="22"/>
                <w:shd w:val="clear" w:color="auto" w:fill="FFFFFF"/>
              </w:rPr>
              <w:t xml:space="preserve">Be a focused and passionate talent professional with the ability to influence and drive results </w:t>
            </w:r>
          </w:p>
          <w:p w14:paraId="09A8F644" w14:textId="77777777" w:rsidR="0087119F" w:rsidRDefault="0087119F" w:rsidP="002F648A">
            <w:pPr>
              <w:textAlignment w:val="baseline"/>
              <w:rPr>
                <w:rFonts w:cs="Arial"/>
                <w:szCs w:val="22"/>
                <w:shd w:val="clear" w:color="auto" w:fill="FFFFFF"/>
              </w:rPr>
            </w:pPr>
          </w:p>
          <w:p w14:paraId="195F68FD" w14:textId="77777777" w:rsidR="0087119F" w:rsidRDefault="0087119F" w:rsidP="002F648A">
            <w:pPr>
              <w:textAlignment w:val="baseline"/>
              <w:rPr>
                <w:rFonts w:cs="Arial"/>
                <w:szCs w:val="22"/>
                <w:shd w:val="clear" w:color="auto" w:fill="FFFFFF"/>
              </w:rPr>
            </w:pPr>
            <w:r w:rsidRPr="001D35E4">
              <w:rPr>
                <w:rFonts w:cs="Arial"/>
                <w:szCs w:val="22"/>
                <w:shd w:val="clear" w:color="auto" w:fill="FFFFFF"/>
              </w:rPr>
              <w:t>Be an experienced professional in supporting people through change</w:t>
            </w:r>
            <w:r w:rsidRPr="001D35E4">
              <w:rPr>
                <w:rFonts w:cs="Arial"/>
                <w:szCs w:val="22"/>
              </w:rPr>
              <w:br/>
            </w:r>
          </w:p>
          <w:p w14:paraId="415E2AB5" w14:textId="7ABCA790" w:rsidR="002F648A" w:rsidRPr="001D35E4" w:rsidRDefault="002F648A" w:rsidP="002F648A">
            <w:pPr>
              <w:textAlignment w:val="baseline"/>
              <w:rPr>
                <w:rFonts w:cs="Arial"/>
                <w:szCs w:val="22"/>
                <w:bdr w:val="none" w:sz="0" w:space="0" w:color="auto" w:frame="1"/>
                <w:lang w:eastAsia="en-GB"/>
              </w:rPr>
            </w:pPr>
            <w:r w:rsidRPr="001D35E4">
              <w:rPr>
                <w:rFonts w:cs="Arial"/>
                <w:szCs w:val="22"/>
                <w:shd w:val="clear" w:color="auto" w:fill="FFFFFF"/>
              </w:rPr>
              <w:t>Be able to demonstrate previous experience with talent management processes and initiatives such as Graduate programme management and talent assessment processes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Have previous experience in managing performance review processes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Be a team player with the ability to articulate examples of collaborating and partnering with others to achieve tangible results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Be data driven with the skills to match this need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Have proven experience as a coach particularly relating to topics such as performance management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Have experience of assessing capability and critical gaps on an individual and organisational basis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 xml:space="preserve">Have previous experience </w:t>
            </w:r>
            <w:r w:rsidR="001D35E4">
              <w:rPr>
                <w:rFonts w:cs="Arial"/>
                <w:szCs w:val="22"/>
                <w:shd w:val="clear" w:color="auto" w:fill="FFFFFF"/>
              </w:rPr>
              <w:t>of</w:t>
            </w:r>
            <w:r w:rsidRPr="001D35E4">
              <w:rPr>
                <w:rFonts w:cs="Arial"/>
                <w:szCs w:val="22"/>
                <w:shd w:val="clear" w:color="auto" w:fill="FFFFFF"/>
              </w:rPr>
              <w:t xml:space="preserve"> partnering with stakeholders and using coaching methodology to influence others and reach </w:t>
            </w:r>
            <w:r w:rsidR="0087119F">
              <w:rPr>
                <w:rFonts w:cs="Arial"/>
                <w:szCs w:val="22"/>
                <w:shd w:val="clear" w:color="auto" w:fill="FFFFFF"/>
              </w:rPr>
              <w:t>“</w:t>
            </w:r>
            <w:r w:rsidRPr="001D35E4">
              <w:rPr>
                <w:rFonts w:cs="Arial"/>
                <w:szCs w:val="22"/>
                <w:shd w:val="clear" w:color="auto" w:fill="FFFFFF"/>
              </w:rPr>
              <w:t>value</w:t>
            </w:r>
            <w:r w:rsidR="0087119F">
              <w:rPr>
                <w:rFonts w:cs="Arial"/>
                <w:szCs w:val="22"/>
                <w:shd w:val="clear" w:color="auto" w:fill="FFFFFF"/>
              </w:rPr>
              <w:t>-add”</w:t>
            </w:r>
            <w:r w:rsidRPr="001D35E4">
              <w:rPr>
                <w:rFonts w:cs="Arial"/>
                <w:szCs w:val="22"/>
                <w:shd w:val="clear" w:color="auto" w:fill="FFFFFF"/>
              </w:rPr>
              <w:t xml:space="preserve"> solutions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Be able to work independently and work using initiative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Be enthusiastic and energetic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Ideally have some generalist HR experience to enable bigger picture thinking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Have a passion for learning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Have a positive outlook towards change and working as a team</w:t>
            </w:r>
          </w:p>
          <w:p w14:paraId="25C40870" w14:textId="77777777" w:rsidR="00D72874" w:rsidRDefault="00D72874" w:rsidP="006130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/>
              </w:rPr>
            </w:pPr>
          </w:p>
        </w:tc>
      </w:tr>
      <w:tr w:rsidR="00F458EC" w14:paraId="33B9140D" w14:textId="77777777">
        <w:tc>
          <w:tcPr>
            <w:tcW w:w="709" w:type="dxa"/>
          </w:tcPr>
          <w:p w14:paraId="2EBE4886" w14:textId="2C8483C6" w:rsidR="00F458EC" w:rsidRDefault="00F458EC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5BB11680" w14:textId="77777777" w:rsidR="00F458EC" w:rsidRDefault="00F458EC" w:rsidP="0087119F">
            <w:pPr>
              <w:jc w:val="both"/>
              <w:rPr>
                <w:b/>
              </w:rPr>
            </w:pPr>
          </w:p>
        </w:tc>
      </w:tr>
      <w:tr w:rsidR="00F458EC" w14:paraId="73C72878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5E43119C" w14:textId="72BFFE58" w:rsidR="00F458EC" w:rsidRDefault="00F458EC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913B302" w14:textId="77777777" w:rsidR="00F458EC" w:rsidRDefault="00F458EC" w:rsidP="0087119F">
            <w:pPr>
              <w:jc w:val="both"/>
              <w:rPr>
                <w:b/>
              </w:rPr>
            </w:pPr>
          </w:p>
        </w:tc>
      </w:tr>
    </w:tbl>
    <w:p w14:paraId="3A686E24" w14:textId="77777777" w:rsidR="00F458EC" w:rsidRDefault="00F458EC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992"/>
        <w:gridCol w:w="850"/>
        <w:gridCol w:w="1276"/>
      </w:tblGrid>
      <w:tr w:rsidR="00F458EC" w14:paraId="67347B02" w14:textId="77777777">
        <w:tc>
          <w:tcPr>
            <w:tcW w:w="709" w:type="dxa"/>
          </w:tcPr>
          <w:p w14:paraId="5356404E" w14:textId="77777777" w:rsidR="00F458EC" w:rsidRDefault="00F458EC">
            <w:pPr>
              <w:pStyle w:val="Heading3"/>
            </w:pPr>
            <w:r>
              <w:lastRenderedPageBreak/>
              <w:t>I</w:t>
            </w:r>
          </w:p>
        </w:tc>
        <w:tc>
          <w:tcPr>
            <w:tcW w:w="9356" w:type="dxa"/>
            <w:gridSpan w:val="10"/>
          </w:tcPr>
          <w:p w14:paraId="2EEDD963" w14:textId="77777777" w:rsidR="00F458EC" w:rsidRDefault="00F458EC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75B977C3" w14:textId="77777777" w:rsidR="00F458EC" w:rsidRDefault="00F458EC">
            <w:pPr>
              <w:rPr>
                <w:b/>
              </w:rPr>
            </w:pPr>
          </w:p>
        </w:tc>
      </w:tr>
      <w:tr w:rsidR="00F458EC" w14:paraId="65C6A55B" w14:textId="77777777">
        <w:tc>
          <w:tcPr>
            <w:tcW w:w="709" w:type="dxa"/>
          </w:tcPr>
          <w:p w14:paraId="635FEFA4" w14:textId="77777777" w:rsidR="00F458EC" w:rsidRDefault="00F458EC">
            <w:r>
              <w:t>I1</w:t>
            </w:r>
          </w:p>
          <w:p w14:paraId="72794057" w14:textId="77777777" w:rsidR="00F458EC" w:rsidRDefault="00F458EC"/>
        </w:tc>
        <w:tc>
          <w:tcPr>
            <w:tcW w:w="3970" w:type="dxa"/>
            <w:gridSpan w:val="4"/>
          </w:tcPr>
          <w:p w14:paraId="30A63AAC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6"/>
          </w:tcPr>
          <w:p w14:paraId="7425B611" w14:textId="77777777" w:rsidR="00F458EC" w:rsidRDefault="00F458EC">
            <w:r>
              <w:t>As per budget and DFA</w:t>
            </w:r>
          </w:p>
        </w:tc>
      </w:tr>
      <w:tr w:rsidR="00F458EC" w14:paraId="77916A12" w14:textId="77777777">
        <w:tc>
          <w:tcPr>
            <w:tcW w:w="709" w:type="dxa"/>
          </w:tcPr>
          <w:p w14:paraId="10C28594" w14:textId="77777777" w:rsidR="00F458EC" w:rsidRDefault="00F458EC">
            <w:r>
              <w:t>I2</w:t>
            </w:r>
          </w:p>
          <w:p w14:paraId="118B395D" w14:textId="77777777" w:rsidR="00F458EC" w:rsidRDefault="00F458EC"/>
        </w:tc>
        <w:tc>
          <w:tcPr>
            <w:tcW w:w="3970" w:type="dxa"/>
            <w:gridSpan w:val="4"/>
          </w:tcPr>
          <w:p w14:paraId="252459E9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6"/>
          </w:tcPr>
          <w:p w14:paraId="7E9A112A" w14:textId="6DC89CB0" w:rsidR="00F458EC" w:rsidRDefault="00F458EC">
            <w:r>
              <w:t>.</w:t>
            </w:r>
          </w:p>
        </w:tc>
      </w:tr>
      <w:tr w:rsidR="00F458EC" w14:paraId="76EE1BC7" w14:textId="77777777">
        <w:tc>
          <w:tcPr>
            <w:tcW w:w="709" w:type="dxa"/>
          </w:tcPr>
          <w:p w14:paraId="209F3172" w14:textId="77777777" w:rsidR="00F458EC" w:rsidRDefault="00F458EC">
            <w:r>
              <w:t>I3</w:t>
            </w:r>
          </w:p>
          <w:p w14:paraId="1638B477" w14:textId="77777777" w:rsidR="00F458EC" w:rsidRDefault="00F458EC"/>
        </w:tc>
        <w:tc>
          <w:tcPr>
            <w:tcW w:w="3970" w:type="dxa"/>
            <w:gridSpan w:val="4"/>
          </w:tcPr>
          <w:p w14:paraId="186FE8BD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6"/>
          </w:tcPr>
          <w:p w14:paraId="18405448" w14:textId="77777777" w:rsidR="00F458EC" w:rsidRDefault="00F458EC"/>
        </w:tc>
      </w:tr>
      <w:tr w:rsidR="00F458EC" w14:paraId="35B7F688" w14:textId="77777777">
        <w:tc>
          <w:tcPr>
            <w:tcW w:w="709" w:type="dxa"/>
          </w:tcPr>
          <w:p w14:paraId="27ACA864" w14:textId="77777777" w:rsidR="00F458EC" w:rsidRDefault="00F458EC">
            <w:r>
              <w:t>I4</w:t>
            </w:r>
          </w:p>
        </w:tc>
        <w:tc>
          <w:tcPr>
            <w:tcW w:w="3970" w:type="dxa"/>
            <w:gridSpan w:val="4"/>
          </w:tcPr>
          <w:p w14:paraId="25C4CAFD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09AC0A67" w14:textId="77777777" w:rsidR="00F458EC" w:rsidRDefault="00F458EC"/>
        </w:tc>
        <w:tc>
          <w:tcPr>
            <w:tcW w:w="5386" w:type="dxa"/>
            <w:gridSpan w:val="6"/>
          </w:tcPr>
          <w:p w14:paraId="2817D7A1" w14:textId="442FFC8E" w:rsidR="00F458EC" w:rsidRDefault="00F458EC" w:rsidP="00FD374F"/>
        </w:tc>
      </w:tr>
      <w:tr w:rsidR="00F458EC" w14:paraId="5B56C82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D799E57" w14:textId="77777777" w:rsidR="00F458EC" w:rsidRDefault="00F458EC">
            <w:r>
              <w:t>I5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6DBC4EC3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C26830D" w14:textId="77777777" w:rsidR="00F458EC" w:rsidRDefault="00F458EC"/>
          <w:p w14:paraId="1C7E7F70" w14:textId="77777777" w:rsidR="00F458EC" w:rsidRDefault="00F458EC"/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3BEBACF3" w14:textId="7FF8ADB9" w:rsidR="00F458EC" w:rsidRDefault="00F458EC"/>
        </w:tc>
      </w:tr>
      <w:tr w:rsidR="00F458EC" w14:paraId="416D3DAC" w14:textId="77777777">
        <w:tc>
          <w:tcPr>
            <w:tcW w:w="709" w:type="dxa"/>
            <w:tcBorders>
              <w:top w:val="single" w:sz="4" w:space="0" w:color="auto"/>
            </w:tcBorders>
          </w:tcPr>
          <w:p w14:paraId="2B48A2BC" w14:textId="77777777" w:rsidR="00F458EC" w:rsidRDefault="00F458EC">
            <w:pPr>
              <w:pStyle w:val="Heading3"/>
            </w:pPr>
            <w:r>
              <w:t>J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1C97CCBB" w14:textId="77777777" w:rsidR="00F458EC" w:rsidRDefault="00F458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695F1E3" w14:textId="77777777" w:rsidR="00F458EC" w:rsidRDefault="00F458EC">
            <w:pPr>
              <w:rPr>
                <w:b/>
              </w:rPr>
            </w:pPr>
          </w:p>
        </w:tc>
      </w:tr>
      <w:tr w:rsidR="00F458EC" w14:paraId="10BCAEA3" w14:textId="77777777">
        <w:tc>
          <w:tcPr>
            <w:tcW w:w="709" w:type="dxa"/>
          </w:tcPr>
          <w:p w14:paraId="16E3CFC5" w14:textId="77777777" w:rsidR="00F458EC" w:rsidRDefault="00F458EC">
            <w:r>
              <w:t>J1</w:t>
            </w:r>
          </w:p>
        </w:tc>
        <w:tc>
          <w:tcPr>
            <w:tcW w:w="3261" w:type="dxa"/>
            <w:gridSpan w:val="2"/>
          </w:tcPr>
          <w:p w14:paraId="3CA67BB4" w14:textId="77777777" w:rsidR="00F458EC" w:rsidRDefault="00F458EC">
            <w:r>
              <w:t>Prepared By:</w:t>
            </w:r>
          </w:p>
          <w:p w14:paraId="59E478A3" w14:textId="77777777" w:rsidR="00F458EC" w:rsidRDefault="00F458EC"/>
        </w:tc>
        <w:tc>
          <w:tcPr>
            <w:tcW w:w="2126" w:type="dxa"/>
            <w:gridSpan w:val="4"/>
          </w:tcPr>
          <w:p w14:paraId="2CF4F3A9" w14:textId="77777777" w:rsidR="00F458EC" w:rsidRDefault="00F458EC"/>
        </w:tc>
        <w:tc>
          <w:tcPr>
            <w:tcW w:w="851" w:type="dxa"/>
          </w:tcPr>
          <w:p w14:paraId="4C346A31" w14:textId="77777777" w:rsidR="00F458EC" w:rsidRDefault="00F458EC">
            <w:r>
              <w:t>Date:</w:t>
            </w:r>
          </w:p>
        </w:tc>
        <w:tc>
          <w:tcPr>
            <w:tcW w:w="3118" w:type="dxa"/>
            <w:gridSpan w:val="3"/>
          </w:tcPr>
          <w:p w14:paraId="11DAC4CD" w14:textId="77777777" w:rsidR="00F458EC" w:rsidRDefault="00F458EC" w:rsidP="00FD374F"/>
        </w:tc>
      </w:tr>
      <w:tr w:rsidR="00F458EC" w14:paraId="4B45C545" w14:textId="77777777">
        <w:tc>
          <w:tcPr>
            <w:tcW w:w="709" w:type="dxa"/>
          </w:tcPr>
          <w:p w14:paraId="3184659A" w14:textId="77777777" w:rsidR="00F458EC" w:rsidRDefault="00F458EC">
            <w:r>
              <w:t>J2</w:t>
            </w:r>
          </w:p>
        </w:tc>
        <w:tc>
          <w:tcPr>
            <w:tcW w:w="3261" w:type="dxa"/>
            <w:gridSpan w:val="2"/>
          </w:tcPr>
          <w:p w14:paraId="3F3A9C3D" w14:textId="77777777" w:rsidR="00F458EC" w:rsidRDefault="00F458EC">
            <w:r>
              <w:t>Approved By (Head of Department):</w:t>
            </w:r>
          </w:p>
          <w:p w14:paraId="46889B17" w14:textId="77777777" w:rsidR="00F458EC" w:rsidRDefault="00F458EC"/>
        </w:tc>
        <w:tc>
          <w:tcPr>
            <w:tcW w:w="2126" w:type="dxa"/>
            <w:gridSpan w:val="4"/>
          </w:tcPr>
          <w:p w14:paraId="01B28D69" w14:textId="77777777" w:rsidR="00F458EC" w:rsidRDefault="00F458EC"/>
        </w:tc>
        <w:tc>
          <w:tcPr>
            <w:tcW w:w="851" w:type="dxa"/>
          </w:tcPr>
          <w:p w14:paraId="39E7B6A2" w14:textId="77777777" w:rsidR="00F458EC" w:rsidRDefault="00F458EC">
            <w:r>
              <w:t>Date:</w:t>
            </w:r>
          </w:p>
        </w:tc>
        <w:tc>
          <w:tcPr>
            <w:tcW w:w="3118" w:type="dxa"/>
            <w:gridSpan w:val="3"/>
          </w:tcPr>
          <w:p w14:paraId="09563541" w14:textId="77777777" w:rsidR="00F458EC" w:rsidRDefault="00F458EC" w:rsidP="00FD374F"/>
        </w:tc>
      </w:tr>
      <w:tr w:rsidR="00F458EC" w14:paraId="6AF0E1F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DCCEB" w14:textId="77777777" w:rsidR="00F458EC" w:rsidRDefault="00F458EC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K</w:t>
            </w: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B3FF0" w14:textId="77777777" w:rsidR="00F458EC" w:rsidRDefault="00F458EC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F458EC" w14:paraId="150A23E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952F0" w14:textId="77777777" w:rsidR="00F458EC" w:rsidRDefault="00F458EC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FA06D" w14:textId="77777777" w:rsidR="00F458EC" w:rsidRDefault="00F458EC" w:rsidP="006130B6">
            <w:pPr>
              <w:pStyle w:val="ListBullet3"/>
              <w:numPr>
                <w:ilvl w:val="0"/>
                <w:numId w:val="0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post holder has been briefed on and understands the requirements of this Job Description and other related documents:</w:t>
            </w:r>
          </w:p>
        </w:tc>
      </w:tr>
      <w:tr w:rsidR="00F458EC" w14:paraId="3FA7B15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0387F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4957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E42FC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C6FC1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7E70E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7B071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CD46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F458EC" w14:paraId="036D3D5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A8E27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C2F36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EBD135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5A6A3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968086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D6F31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2F94D2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F458EC" w14:paraId="073417D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D61E2D" w14:textId="77777777" w:rsidR="00F458EC" w:rsidRDefault="00F458EC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1505E59" w14:textId="77777777" w:rsidR="00F458EC" w:rsidRDefault="00F458EC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402014" w14:textId="77777777" w:rsidR="00F458EC" w:rsidRDefault="00F458EC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4E1B4508" w14:textId="77777777" w:rsidR="00F458EC" w:rsidRDefault="00F458EC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F458EC" w14:paraId="3E0E1FC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43D3E" w14:textId="77777777" w:rsidR="00F458EC" w:rsidRDefault="00F458EC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E6A10" w14:textId="77777777" w:rsidR="00F458EC" w:rsidRDefault="00F458EC" w:rsidP="006130B6">
            <w:pPr>
              <w:pStyle w:val="ListBullet3"/>
              <w:numPr>
                <w:ilvl w:val="0"/>
                <w:numId w:val="0"/>
              </w:numPr>
              <w:jc w:val="both"/>
              <w:rPr>
                <w:rFonts w:cs="Arial"/>
                <w:szCs w:val="22"/>
              </w:rPr>
            </w:pPr>
          </w:p>
          <w:p w14:paraId="5FA7A913" w14:textId="77777777" w:rsidR="00F458EC" w:rsidRDefault="00F458EC" w:rsidP="006130B6">
            <w:pPr>
              <w:pStyle w:val="ListBullet3"/>
              <w:numPr>
                <w:ilvl w:val="0"/>
                <w:numId w:val="0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this is a KEY SAFETY POST (D2 in Safety Details above is YES) at least one nominated deputy must be identified.  The Job Holder must ensure that the Nominated Deputy(</w:t>
            </w:r>
            <w:proofErr w:type="spellStart"/>
            <w:r>
              <w:rPr>
                <w:rFonts w:cs="Arial"/>
                <w:szCs w:val="22"/>
              </w:rPr>
              <w:t>ies</w:t>
            </w:r>
            <w:proofErr w:type="spellEnd"/>
            <w:r>
              <w:rPr>
                <w:rFonts w:cs="Arial"/>
                <w:szCs w:val="22"/>
              </w:rPr>
              <w:t>) receives a copy of,  and is briefed on this Job Description.  If there are more nominated deputies, they should sign further copies of this Job Description.</w:t>
            </w:r>
          </w:p>
        </w:tc>
      </w:tr>
      <w:tr w:rsidR="00F458EC" w14:paraId="615D275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537DC" w14:textId="77777777" w:rsidR="00F458EC" w:rsidRDefault="00F458EC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CB95A" w14:textId="77777777" w:rsidR="00F458EC" w:rsidRDefault="00F458EC" w:rsidP="006130B6">
            <w:pPr>
              <w:pStyle w:val="ListBullet3"/>
              <w:numPr>
                <w:ilvl w:val="0"/>
                <w:numId w:val="0"/>
              </w:numPr>
              <w:jc w:val="both"/>
              <w:rPr>
                <w:rFonts w:cs="Arial"/>
                <w:szCs w:val="22"/>
              </w:rPr>
            </w:pPr>
          </w:p>
          <w:p w14:paraId="697FA801" w14:textId="77777777" w:rsidR="00F458EC" w:rsidRDefault="00F458EC" w:rsidP="006130B6">
            <w:pPr>
              <w:pStyle w:val="ListBullet3"/>
              <w:numPr>
                <w:ilvl w:val="0"/>
                <w:numId w:val="0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F458EC" w14:paraId="68CE894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C4EC3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67438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558F7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2E6A7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764D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23572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94F92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F458EC" w14:paraId="3D2FFB0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63313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925385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AD334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57370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4A9223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52BB1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A237A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74BE111C" w14:textId="77777777" w:rsidR="00F458EC" w:rsidRDefault="00F458EC"/>
    <w:sectPr w:rsidR="00F458EC" w:rsidSect="004B5D6C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EE4B" w14:textId="77777777" w:rsidR="00744625" w:rsidRDefault="00744625">
      <w:r>
        <w:separator/>
      </w:r>
    </w:p>
  </w:endnote>
  <w:endnote w:type="continuationSeparator" w:id="0">
    <w:p w14:paraId="30C675D1" w14:textId="77777777" w:rsidR="00744625" w:rsidRDefault="0074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B2BC" w14:textId="21849D98" w:rsidR="003D57A4" w:rsidRDefault="003D57A4">
    <w:pPr>
      <w:pStyle w:val="Footer"/>
      <w:rPr>
        <w:sz w:val="16"/>
        <w:szCs w:val="16"/>
      </w:rPr>
    </w:pPr>
    <w:r>
      <w:rPr>
        <w:sz w:val="16"/>
        <w:szCs w:val="16"/>
      </w:rPr>
      <w:t xml:space="preserve">Issue </w:t>
    </w:r>
    <w:r w:rsidR="006E0428">
      <w:rPr>
        <w:sz w:val="16"/>
        <w:szCs w:val="16"/>
      </w:rPr>
      <w:t>1</w:t>
    </w:r>
  </w:p>
  <w:p w14:paraId="7857B8AD" w14:textId="0C6516E6" w:rsidR="003D57A4" w:rsidRPr="004B5D6C" w:rsidRDefault="00EF2DAF">
    <w:pPr>
      <w:pStyle w:val="Footer"/>
      <w:rPr>
        <w:rStyle w:val="PageNumber"/>
        <w:sz w:val="16"/>
        <w:szCs w:val="16"/>
      </w:rPr>
    </w:pPr>
    <w:r>
      <w:rPr>
        <w:sz w:val="16"/>
        <w:szCs w:val="16"/>
      </w:rPr>
      <w:t>March 2021</w:t>
    </w:r>
    <w:r w:rsidR="003D57A4" w:rsidRPr="004B5D6C">
      <w:rPr>
        <w:sz w:val="16"/>
        <w:szCs w:val="16"/>
      </w:rPr>
      <w:tab/>
    </w:r>
    <w:r w:rsidR="003D57A4" w:rsidRPr="004B5D6C">
      <w:rPr>
        <w:rStyle w:val="PageNumber"/>
        <w:sz w:val="16"/>
        <w:szCs w:val="16"/>
      </w:rPr>
      <w:fldChar w:fldCharType="begin"/>
    </w:r>
    <w:r w:rsidR="003D57A4" w:rsidRPr="004B5D6C">
      <w:rPr>
        <w:rStyle w:val="PageNumber"/>
        <w:sz w:val="16"/>
        <w:szCs w:val="16"/>
      </w:rPr>
      <w:instrText xml:space="preserve"> PAGE </w:instrText>
    </w:r>
    <w:r w:rsidR="003D57A4" w:rsidRPr="004B5D6C">
      <w:rPr>
        <w:rStyle w:val="PageNumber"/>
        <w:sz w:val="16"/>
        <w:szCs w:val="16"/>
      </w:rPr>
      <w:fldChar w:fldCharType="separate"/>
    </w:r>
    <w:r w:rsidR="00B05B93">
      <w:rPr>
        <w:rStyle w:val="PageNumber"/>
        <w:noProof/>
        <w:sz w:val="16"/>
        <w:szCs w:val="16"/>
      </w:rPr>
      <w:t>5</w:t>
    </w:r>
    <w:r w:rsidR="003D57A4" w:rsidRPr="004B5D6C">
      <w:rPr>
        <w:rStyle w:val="PageNumber"/>
        <w:sz w:val="16"/>
        <w:szCs w:val="16"/>
      </w:rPr>
      <w:fldChar w:fldCharType="end"/>
    </w:r>
    <w:r w:rsidR="003D57A4" w:rsidRPr="004B5D6C">
      <w:rPr>
        <w:rStyle w:val="PageNumber"/>
        <w:sz w:val="16"/>
        <w:szCs w:val="16"/>
      </w:rPr>
      <w:t xml:space="preserve"> of </w:t>
    </w:r>
    <w:r w:rsidR="003D57A4" w:rsidRPr="004B5D6C">
      <w:rPr>
        <w:rStyle w:val="PageNumber"/>
        <w:sz w:val="16"/>
        <w:szCs w:val="16"/>
      </w:rPr>
      <w:fldChar w:fldCharType="begin"/>
    </w:r>
    <w:r w:rsidR="003D57A4" w:rsidRPr="004B5D6C">
      <w:rPr>
        <w:rStyle w:val="PageNumber"/>
        <w:sz w:val="16"/>
        <w:szCs w:val="16"/>
      </w:rPr>
      <w:instrText xml:space="preserve"> NUMPAGES </w:instrText>
    </w:r>
    <w:r w:rsidR="003D57A4" w:rsidRPr="004B5D6C">
      <w:rPr>
        <w:rStyle w:val="PageNumber"/>
        <w:sz w:val="16"/>
        <w:szCs w:val="16"/>
      </w:rPr>
      <w:fldChar w:fldCharType="separate"/>
    </w:r>
    <w:r w:rsidR="00B05B93">
      <w:rPr>
        <w:rStyle w:val="PageNumber"/>
        <w:noProof/>
        <w:sz w:val="16"/>
        <w:szCs w:val="16"/>
      </w:rPr>
      <w:t>8</w:t>
    </w:r>
    <w:r w:rsidR="003D57A4" w:rsidRPr="004B5D6C">
      <w:rPr>
        <w:rStyle w:val="PageNumber"/>
        <w:sz w:val="16"/>
        <w:szCs w:val="16"/>
      </w:rPr>
      <w:fldChar w:fldCharType="end"/>
    </w:r>
  </w:p>
  <w:p w14:paraId="5854B1A4" w14:textId="77777777" w:rsidR="003D57A4" w:rsidRPr="00D72874" w:rsidRDefault="003D57A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7A8D" w14:textId="77777777" w:rsidR="00744625" w:rsidRDefault="00744625">
      <w:r>
        <w:separator/>
      </w:r>
    </w:p>
  </w:footnote>
  <w:footnote w:type="continuationSeparator" w:id="0">
    <w:p w14:paraId="3BC12403" w14:textId="77777777" w:rsidR="00744625" w:rsidRDefault="0074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83DF" w14:textId="77777777" w:rsidR="003D57A4" w:rsidRDefault="003D57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F7FF11" w14:textId="77777777" w:rsidR="003D57A4" w:rsidRDefault="003D5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6586" w14:textId="77777777" w:rsidR="003D57A4" w:rsidRDefault="003D57A4">
    <w:pPr>
      <w:pStyle w:val="Header"/>
    </w:pPr>
    <w:r w:rsidRPr="00AC662A">
      <w:rPr>
        <w:noProof/>
        <w:lang w:eastAsia="en-GB"/>
      </w:rPr>
      <w:drawing>
        <wp:inline distT="0" distB="0" distL="0" distR="0" wp14:anchorId="79491856" wp14:editId="043784D2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D6800D" w14:textId="77777777" w:rsidR="003D57A4" w:rsidRDefault="003D57A4">
    <w:pPr>
      <w:pStyle w:val="Header"/>
    </w:pPr>
  </w:p>
  <w:p w14:paraId="48FB394F" w14:textId="77777777" w:rsidR="003D57A4" w:rsidRDefault="003D57A4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8D25A39" w14:textId="77777777" w:rsidR="003D57A4" w:rsidRDefault="003D5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6C"/>
    <w:rsid w:val="00007627"/>
    <w:rsid w:val="000B18D3"/>
    <w:rsid w:val="000F75EB"/>
    <w:rsid w:val="00113E50"/>
    <w:rsid w:val="001219AA"/>
    <w:rsid w:val="001D35E4"/>
    <w:rsid w:val="001E6517"/>
    <w:rsid w:val="002C201A"/>
    <w:rsid w:val="002F648A"/>
    <w:rsid w:val="00356944"/>
    <w:rsid w:val="003B0F8D"/>
    <w:rsid w:val="003C720A"/>
    <w:rsid w:val="003D57A4"/>
    <w:rsid w:val="003D7BFC"/>
    <w:rsid w:val="004B2063"/>
    <w:rsid w:val="004B5D6C"/>
    <w:rsid w:val="004D13C1"/>
    <w:rsid w:val="004D1D65"/>
    <w:rsid w:val="00576DC6"/>
    <w:rsid w:val="005C4D7E"/>
    <w:rsid w:val="005E6EC7"/>
    <w:rsid w:val="006130B6"/>
    <w:rsid w:val="006253A7"/>
    <w:rsid w:val="006A0EAC"/>
    <w:rsid w:val="006B32C2"/>
    <w:rsid w:val="006E0428"/>
    <w:rsid w:val="006F3ADE"/>
    <w:rsid w:val="00711194"/>
    <w:rsid w:val="007121AC"/>
    <w:rsid w:val="0073647E"/>
    <w:rsid w:val="00744234"/>
    <w:rsid w:val="00744625"/>
    <w:rsid w:val="00791574"/>
    <w:rsid w:val="007F49B4"/>
    <w:rsid w:val="008400BA"/>
    <w:rsid w:val="0087119F"/>
    <w:rsid w:val="008D1C52"/>
    <w:rsid w:val="00914ED5"/>
    <w:rsid w:val="00940D2D"/>
    <w:rsid w:val="009925A7"/>
    <w:rsid w:val="009B242F"/>
    <w:rsid w:val="00A75E12"/>
    <w:rsid w:val="00AC662A"/>
    <w:rsid w:val="00AF4924"/>
    <w:rsid w:val="00B05B93"/>
    <w:rsid w:val="00B065FC"/>
    <w:rsid w:val="00B13444"/>
    <w:rsid w:val="00B4211E"/>
    <w:rsid w:val="00B4307C"/>
    <w:rsid w:val="00B51BE1"/>
    <w:rsid w:val="00BB1835"/>
    <w:rsid w:val="00BE0612"/>
    <w:rsid w:val="00C03A18"/>
    <w:rsid w:val="00C719AE"/>
    <w:rsid w:val="00C8012A"/>
    <w:rsid w:val="00D72874"/>
    <w:rsid w:val="00D84AFE"/>
    <w:rsid w:val="00DE0CF9"/>
    <w:rsid w:val="00DE4D91"/>
    <w:rsid w:val="00E116AA"/>
    <w:rsid w:val="00E96CE0"/>
    <w:rsid w:val="00EF2DAF"/>
    <w:rsid w:val="00F05A41"/>
    <w:rsid w:val="00F458EC"/>
    <w:rsid w:val="00F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40B845"/>
  <w15:docId w15:val="{5C67E02E-594B-4760-BFB6-B00DAB5F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DC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76DC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576DC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76DC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6D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6D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6DC6"/>
  </w:style>
  <w:style w:type="paragraph" w:customStyle="1" w:styleId="Default">
    <w:name w:val="Default"/>
    <w:rsid w:val="00576DC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576DC6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576DC6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576DC6"/>
    <w:rPr>
      <w:sz w:val="16"/>
      <w:szCs w:val="16"/>
    </w:rPr>
  </w:style>
  <w:style w:type="paragraph" w:styleId="CommentText">
    <w:name w:val="annotation text"/>
    <w:basedOn w:val="Normal"/>
    <w:semiHidden/>
    <w:rsid w:val="00576DC6"/>
    <w:rPr>
      <w:sz w:val="20"/>
    </w:rPr>
  </w:style>
  <w:style w:type="paragraph" w:styleId="CommentSubject">
    <w:name w:val="annotation subject"/>
    <w:basedOn w:val="CommentText"/>
    <w:next w:val="CommentText"/>
    <w:semiHidden/>
    <w:rsid w:val="00576DC6"/>
    <w:rPr>
      <w:b/>
      <w:bCs/>
    </w:rPr>
  </w:style>
  <w:style w:type="paragraph" w:styleId="BalloonText">
    <w:name w:val="Balloon Text"/>
    <w:basedOn w:val="Normal"/>
    <w:semiHidden/>
    <w:rsid w:val="00576DC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400BA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8400BA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400BA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05D02-A7AA-4D2F-A2D2-687C0261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5937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2015-09-24T08:20:00Z</cp:lastPrinted>
  <dcterms:created xsi:type="dcterms:W3CDTF">2022-05-30T15:14:00Z</dcterms:created>
  <dcterms:modified xsi:type="dcterms:W3CDTF">2022-05-30T15:14:00Z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