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66E3BD3A" w14:textId="77777777">
        <w:tc>
          <w:tcPr>
            <w:tcW w:w="709" w:type="dxa"/>
            <w:tcBorders>
              <w:top w:val="single" w:sz="4" w:space="0" w:color="auto"/>
            </w:tcBorders>
          </w:tcPr>
          <w:p w14:paraId="050C161E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BB9261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8F7D644" w14:textId="77777777" w:rsidR="00D84FEC" w:rsidRDefault="00D84FEC">
            <w:pPr>
              <w:rPr>
                <w:b/>
              </w:rPr>
            </w:pPr>
          </w:p>
        </w:tc>
      </w:tr>
      <w:tr w:rsidR="00D84FEC" w14:paraId="57C3866B" w14:textId="77777777">
        <w:tc>
          <w:tcPr>
            <w:tcW w:w="709" w:type="dxa"/>
          </w:tcPr>
          <w:p w14:paraId="49DF41B2" w14:textId="77777777" w:rsidR="00D84FEC" w:rsidRDefault="00D84FEC"/>
        </w:tc>
        <w:tc>
          <w:tcPr>
            <w:tcW w:w="2127" w:type="dxa"/>
          </w:tcPr>
          <w:p w14:paraId="14E82B86" w14:textId="3586B019" w:rsidR="00D84FEC" w:rsidRDefault="00D84FEC">
            <w:r>
              <w:t>Job Title:</w:t>
            </w:r>
            <w:r w:rsidR="007133D4">
              <w:t xml:space="preserve"> IT 2</w:t>
            </w:r>
            <w:r w:rsidR="007133D4" w:rsidRPr="007133D4">
              <w:rPr>
                <w:vertAlign w:val="superscript"/>
              </w:rPr>
              <w:t>nd</w:t>
            </w:r>
            <w:r w:rsidR="007133D4">
              <w:t xml:space="preserve"> Line Engineer</w:t>
            </w:r>
          </w:p>
        </w:tc>
        <w:tc>
          <w:tcPr>
            <w:tcW w:w="2268" w:type="dxa"/>
          </w:tcPr>
          <w:p w14:paraId="29DA6FB3" w14:textId="77777777" w:rsidR="00D84FEC" w:rsidRDefault="00D84FEC"/>
          <w:p w14:paraId="3BFBEC76" w14:textId="77777777" w:rsidR="00D84FEC" w:rsidRDefault="00D84FEC"/>
        </w:tc>
        <w:tc>
          <w:tcPr>
            <w:tcW w:w="1417" w:type="dxa"/>
          </w:tcPr>
          <w:p w14:paraId="4AAB3AD1" w14:textId="3AB73F01" w:rsidR="00D84FEC" w:rsidRDefault="00D84FEC">
            <w:proofErr w:type="spellStart"/>
            <w:proofErr w:type="gramStart"/>
            <w:r>
              <w:t>Function:</w:t>
            </w:r>
            <w:r w:rsidR="007133D4">
              <w:t>Engineering</w:t>
            </w:r>
            <w:proofErr w:type="spellEnd"/>
            <w:proofErr w:type="gramEnd"/>
            <w:r w:rsidR="007133D4">
              <w:t>, IT &amp; Major Contracts</w:t>
            </w:r>
          </w:p>
        </w:tc>
        <w:tc>
          <w:tcPr>
            <w:tcW w:w="3544" w:type="dxa"/>
          </w:tcPr>
          <w:p w14:paraId="25FC3680" w14:textId="77777777" w:rsidR="00D84FEC" w:rsidRDefault="00D84FEC"/>
        </w:tc>
      </w:tr>
      <w:tr w:rsidR="00D84FEC" w14:paraId="009E60CA" w14:textId="77777777">
        <w:tc>
          <w:tcPr>
            <w:tcW w:w="709" w:type="dxa"/>
          </w:tcPr>
          <w:p w14:paraId="0308A060" w14:textId="77777777" w:rsidR="00D84FEC" w:rsidRDefault="00D84FEC"/>
        </w:tc>
        <w:tc>
          <w:tcPr>
            <w:tcW w:w="2127" w:type="dxa"/>
          </w:tcPr>
          <w:p w14:paraId="7CFD2CC2" w14:textId="09410B71" w:rsidR="00D84FEC" w:rsidRDefault="00D84FEC">
            <w:proofErr w:type="spellStart"/>
            <w:proofErr w:type="gramStart"/>
            <w:r>
              <w:t>Location:</w:t>
            </w:r>
            <w:r w:rsidR="007133D4">
              <w:t>Four</w:t>
            </w:r>
            <w:proofErr w:type="spellEnd"/>
            <w:proofErr w:type="gramEnd"/>
            <w:r w:rsidR="007133D4">
              <w:t xml:space="preserve"> More London</w:t>
            </w:r>
          </w:p>
        </w:tc>
        <w:tc>
          <w:tcPr>
            <w:tcW w:w="2268" w:type="dxa"/>
          </w:tcPr>
          <w:p w14:paraId="17AAFCED" w14:textId="77777777" w:rsidR="00D84FEC" w:rsidRDefault="00D84FEC"/>
          <w:p w14:paraId="15B5D09D" w14:textId="77777777" w:rsidR="00D84FEC" w:rsidRDefault="00D84FEC"/>
        </w:tc>
        <w:tc>
          <w:tcPr>
            <w:tcW w:w="1417" w:type="dxa"/>
          </w:tcPr>
          <w:p w14:paraId="7B10D991" w14:textId="77777777" w:rsidR="00D84FEC" w:rsidRDefault="00D84FEC">
            <w:r>
              <w:t>Unique Post Number:</w:t>
            </w:r>
          </w:p>
          <w:p w14:paraId="50779B44" w14:textId="77777777" w:rsidR="00D84FEC" w:rsidRDefault="00D84FEC"/>
        </w:tc>
        <w:tc>
          <w:tcPr>
            <w:tcW w:w="3544" w:type="dxa"/>
          </w:tcPr>
          <w:p w14:paraId="178C68D5" w14:textId="77777777" w:rsidR="00D84FEC" w:rsidRDefault="00D84FEC"/>
        </w:tc>
      </w:tr>
      <w:tr w:rsidR="00D84FEC" w14:paraId="7F57330D" w14:textId="77777777">
        <w:tc>
          <w:tcPr>
            <w:tcW w:w="709" w:type="dxa"/>
          </w:tcPr>
          <w:p w14:paraId="56F3DBB4" w14:textId="77777777" w:rsidR="00D84FEC" w:rsidRDefault="00D84FEC"/>
        </w:tc>
        <w:tc>
          <w:tcPr>
            <w:tcW w:w="2127" w:type="dxa"/>
          </w:tcPr>
          <w:p w14:paraId="64407CAE" w14:textId="7CBA9198" w:rsidR="00D84FEC" w:rsidRDefault="00D84FEC">
            <w:r>
              <w:t xml:space="preserve">Reports </w:t>
            </w:r>
            <w:proofErr w:type="spellStart"/>
            <w:r>
              <w:t>To:</w:t>
            </w:r>
            <w:r w:rsidR="007133D4">
              <w:t>IT</w:t>
            </w:r>
            <w:proofErr w:type="spellEnd"/>
            <w:r w:rsidR="007133D4">
              <w:t xml:space="preserve"> Service Team Leader</w:t>
            </w:r>
          </w:p>
        </w:tc>
        <w:tc>
          <w:tcPr>
            <w:tcW w:w="2268" w:type="dxa"/>
          </w:tcPr>
          <w:p w14:paraId="18FC00EC" w14:textId="77777777" w:rsidR="00D84FEC" w:rsidRDefault="00D84FEC"/>
          <w:p w14:paraId="16BC0BD1" w14:textId="77777777" w:rsidR="00D84FEC" w:rsidRDefault="00D84FEC"/>
        </w:tc>
        <w:tc>
          <w:tcPr>
            <w:tcW w:w="1417" w:type="dxa"/>
          </w:tcPr>
          <w:p w14:paraId="471E1F9A" w14:textId="2568A012" w:rsidR="00D84FEC" w:rsidRDefault="00D84FEC">
            <w:r>
              <w:t>Grade:</w:t>
            </w:r>
            <w:r w:rsidR="007133D4">
              <w:t xml:space="preserve"> ASG</w:t>
            </w:r>
          </w:p>
        </w:tc>
        <w:tc>
          <w:tcPr>
            <w:tcW w:w="3544" w:type="dxa"/>
          </w:tcPr>
          <w:p w14:paraId="69AF2624" w14:textId="77777777" w:rsidR="00D84FEC" w:rsidRDefault="00D84FEC"/>
        </w:tc>
      </w:tr>
      <w:tr w:rsidR="00D84FEC" w14:paraId="538B0843" w14:textId="77777777">
        <w:tc>
          <w:tcPr>
            <w:tcW w:w="709" w:type="dxa"/>
            <w:tcBorders>
              <w:top w:val="single" w:sz="4" w:space="0" w:color="auto"/>
            </w:tcBorders>
          </w:tcPr>
          <w:p w14:paraId="4F4E8337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20CBAD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D676B46" w14:textId="77777777" w:rsidR="00D84FEC" w:rsidRDefault="00D84FEC">
            <w:pPr>
              <w:rPr>
                <w:b/>
              </w:rPr>
            </w:pPr>
          </w:p>
        </w:tc>
      </w:tr>
      <w:tr w:rsidR="007133D4" w14:paraId="05DB607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7C8D626" w14:textId="77777777" w:rsidR="007133D4" w:rsidRDefault="007133D4" w:rsidP="007133D4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0D869D3" w14:textId="77777777" w:rsidR="007133D4" w:rsidRDefault="007133D4" w:rsidP="007133D4">
            <w:pPr>
              <w:rPr>
                <w:bCs/>
              </w:rPr>
            </w:pPr>
          </w:p>
          <w:p w14:paraId="3960BCAA" w14:textId="77777777" w:rsidR="007133D4" w:rsidRDefault="007133D4" w:rsidP="007133D4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 w:rsidRPr="00820294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2</w:t>
            </w:r>
            <w:r w:rsidRPr="00F45FF7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Line Engineer</w:t>
            </w:r>
            <w:r w:rsidRPr="00820294">
              <w:rPr>
                <w:sz w:val="22"/>
                <w:szCs w:val="22"/>
              </w:rPr>
              <w:t xml:space="preserve"> is an essential</w:t>
            </w:r>
            <w:r>
              <w:rPr>
                <w:sz w:val="22"/>
                <w:szCs w:val="22"/>
              </w:rPr>
              <w:t xml:space="preserve"> part of the IT team. </w:t>
            </w:r>
            <w:r w:rsidRPr="00820294">
              <w:rPr>
                <w:sz w:val="22"/>
                <w:szCs w:val="22"/>
              </w:rPr>
              <w:t>The role will field and manage a high proportion of service requests and fault reports</w:t>
            </w:r>
            <w:r>
              <w:rPr>
                <w:sz w:val="22"/>
                <w:szCs w:val="22"/>
              </w:rPr>
              <w:t xml:space="preserve"> via email and telephone. </w:t>
            </w:r>
            <w:r w:rsidRPr="00820294">
              <w:rPr>
                <w:sz w:val="22"/>
                <w:szCs w:val="22"/>
              </w:rPr>
              <w:t xml:space="preserve"> </w:t>
            </w:r>
          </w:p>
          <w:p w14:paraId="4F3286B8" w14:textId="77777777" w:rsidR="007133D4" w:rsidRDefault="007133D4" w:rsidP="007133D4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0672D30" w14:textId="77777777" w:rsidR="007133D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key r</w:t>
            </w:r>
            <w:r w:rsidRPr="00820294">
              <w:rPr>
                <w:rFonts w:cs="Arial"/>
                <w:sz w:val="22"/>
                <w:szCs w:val="22"/>
              </w:rPr>
              <w:t>esponsib</w:t>
            </w:r>
            <w:r>
              <w:rPr>
                <w:rFonts w:cs="Arial"/>
                <w:sz w:val="22"/>
                <w:szCs w:val="22"/>
              </w:rPr>
              <w:t>ility is the</w:t>
            </w:r>
            <w:r w:rsidRPr="00820294">
              <w:rPr>
                <w:rFonts w:cs="Arial"/>
                <w:sz w:val="22"/>
                <w:szCs w:val="22"/>
              </w:rPr>
              <w:t xml:space="preserve"> provision of </w:t>
            </w:r>
            <w:r>
              <w:rPr>
                <w:rFonts w:cs="Arial"/>
                <w:sz w:val="22"/>
                <w:szCs w:val="22"/>
              </w:rPr>
              <w:t>2</w:t>
            </w:r>
            <w:r w:rsidRPr="00F45FF7">
              <w:rPr>
                <w:rFonts w:cs="Arial"/>
                <w:sz w:val="22"/>
                <w:szCs w:val="22"/>
                <w:vertAlign w:val="superscript"/>
              </w:rPr>
              <w:t>nd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20294">
              <w:rPr>
                <w:rFonts w:cs="Arial"/>
                <w:sz w:val="22"/>
                <w:szCs w:val="22"/>
              </w:rPr>
              <w:t>line support</w:t>
            </w:r>
            <w:r>
              <w:rPr>
                <w:rFonts w:cs="Arial"/>
                <w:sz w:val="22"/>
                <w:szCs w:val="22"/>
              </w:rPr>
              <w:t xml:space="preserve"> to all Southeastern IT users, through management and ownership of incidents and service requests </w:t>
            </w:r>
            <w:r w:rsidRPr="00820294">
              <w:rPr>
                <w:rFonts w:cs="Arial"/>
                <w:sz w:val="22"/>
                <w:szCs w:val="22"/>
              </w:rPr>
              <w:t xml:space="preserve">during their lifecycle. </w:t>
            </w:r>
          </w:p>
          <w:p w14:paraId="713D7D4D" w14:textId="77777777" w:rsidR="007133D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EFCDE45" w14:textId="77777777" w:rsidR="007133D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key area is to ensure </w:t>
            </w:r>
            <w:r w:rsidRPr="00820294">
              <w:rPr>
                <w:rFonts w:cs="Arial"/>
                <w:sz w:val="22"/>
                <w:szCs w:val="22"/>
              </w:rPr>
              <w:t xml:space="preserve">that the IT </w:t>
            </w:r>
            <w:r>
              <w:rPr>
                <w:rFonts w:cs="Arial"/>
                <w:sz w:val="22"/>
                <w:szCs w:val="22"/>
              </w:rPr>
              <w:t>s</w:t>
            </w:r>
            <w:r w:rsidRPr="00820294">
              <w:rPr>
                <w:rFonts w:cs="Arial"/>
                <w:sz w:val="22"/>
                <w:szCs w:val="22"/>
              </w:rPr>
              <w:t>upport function is highly perceived across the company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by:-</w:t>
            </w:r>
            <w:proofErr w:type="gramEnd"/>
          </w:p>
          <w:p w14:paraId="25E7DB1A" w14:textId="77777777" w:rsidR="007133D4" w:rsidRDefault="007133D4" w:rsidP="007133D4">
            <w:pPr>
              <w:pStyle w:val="BodyText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820294">
              <w:rPr>
                <w:rFonts w:cs="Arial"/>
                <w:sz w:val="22"/>
                <w:szCs w:val="22"/>
              </w:rPr>
              <w:t>roviding high levels of customer service support</w:t>
            </w:r>
          </w:p>
          <w:p w14:paraId="4ACD4CB6" w14:textId="77777777" w:rsidR="007133D4" w:rsidRDefault="007133D4" w:rsidP="007133D4">
            <w:pPr>
              <w:pStyle w:val="BodyText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Pr="00C806E8">
              <w:rPr>
                <w:rFonts w:cs="Arial"/>
                <w:sz w:val="22"/>
                <w:szCs w:val="22"/>
              </w:rPr>
              <w:t xml:space="preserve">nsuring clear communication </w:t>
            </w:r>
            <w:proofErr w:type="gramStart"/>
            <w:r w:rsidRPr="00C806E8">
              <w:rPr>
                <w:rFonts w:cs="Arial"/>
                <w:sz w:val="22"/>
                <w:szCs w:val="22"/>
              </w:rPr>
              <w:t>is maintained with users</w:t>
            </w:r>
            <w:r>
              <w:rPr>
                <w:rFonts w:cs="Arial"/>
                <w:sz w:val="22"/>
                <w:szCs w:val="22"/>
              </w:rPr>
              <w:t xml:space="preserve"> at all times</w:t>
            </w:r>
            <w:proofErr w:type="gramEnd"/>
          </w:p>
          <w:p w14:paraId="4104BAE8" w14:textId="77777777" w:rsidR="007133D4" w:rsidRDefault="007133D4" w:rsidP="007133D4">
            <w:pPr>
              <w:pStyle w:val="BodyText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Obtain a clear understanding of the business and personal impact of incidents to enable effective prioritisation of the ticket</w:t>
            </w:r>
          </w:p>
          <w:p w14:paraId="6D83397C" w14:textId="77777777" w:rsidR="007133D4" w:rsidRPr="00C806E8" w:rsidRDefault="007133D4" w:rsidP="007133D4">
            <w:pPr>
              <w:pStyle w:val="BodyText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Managing the expectations of the affected user(s)</w:t>
            </w:r>
          </w:p>
          <w:p w14:paraId="5E4136C4" w14:textId="77777777" w:rsidR="007133D4" w:rsidRDefault="007133D4" w:rsidP="007133D4">
            <w:pPr>
              <w:pStyle w:val="BodyText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45FF7">
              <w:rPr>
                <w:rFonts w:cs="Arial"/>
                <w:sz w:val="22"/>
                <w:szCs w:val="22"/>
              </w:rPr>
              <w:t>Resolving in</w:t>
            </w:r>
            <w:r>
              <w:rPr>
                <w:rFonts w:cs="Arial"/>
                <w:sz w:val="22"/>
                <w:szCs w:val="22"/>
              </w:rPr>
              <w:t>cidents as quickly as possible</w:t>
            </w:r>
          </w:p>
          <w:p w14:paraId="06DEECA0" w14:textId="77777777" w:rsidR="007133D4" w:rsidRPr="00F45FF7" w:rsidRDefault="007133D4" w:rsidP="007133D4">
            <w:pPr>
              <w:pStyle w:val="BodyText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45FF7">
              <w:rPr>
                <w:rFonts w:cs="Arial"/>
                <w:sz w:val="22"/>
                <w:szCs w:val="22"/>
              </w:rPr>
              <w:t>Escalating incidents to 3</w:t>
            </w:r>
            <w:r w:rsidRPr="00F45FF7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F45FF7">
              <w:rPr>
                <w:rFonts w:cs="Arial"/>
                <w:sz w:val="22"/>
                <w:szCs w:val="22"/>
              </w:rPr>
              <w:t xml:space="preserve"> line support where necessary</w:t>
            </w:r>
            <w:r>
              <w:rPr>
                <w:rFonts w:cs="Arial"/>
                <w:sz w:val="22"/>
                <w:szCs w:val="22"/>
              </w:rPr>
              <w:t>,</w:t>
            </w:r>
            <w:r w:rsidRPr="00F45FF7">
              <w:rPr>
                <w:rFonts w:cs="Arial"/>
                <w:sz w:val="22"/>
                <w:szCs w:val="22"/>
              </w:rPr>
              <w:t xml:space="preserve"> in a timely and effective manner</w:t>
            </w:r>
          </w:p>
          <w:p w14:paraId="31286D6C" w14:textId="77777777" w:rsidR="007133D4" w:rsidRDefault="007133D4" w:rsidP="007133D4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76FAA405" w14:textId="77777777" w:rsidR="007133D4" w:rsidRDefault="007133D4" w:rsidP="007133D4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role also requires identification of incident trends, highlighting these to the 3</w:t>
            </w:r>
            <w:r w:rsidRPr="00F45FF7"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line team regularly, and assisting, where necessary, with the problem management process</w:t>
            </w:r>
          </w:p>
          <w:p w14:paraId="08734137" w14:textId="77777777" w:rsidR="007133D4" w:rsidRDefault="007133D4" w:rsidP="007133D4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89995F3" w14:textId="77777777" w:rsidR="007133D4" w:rsidRDefault="007133D4" w:rsidP="007133D4">
            <w:pPr>
              <w:pStyle w:val="BodyText"/>
              <w:spacing w:after="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Some elements of project delivery will form part of this role </w:t>
            </w:r>
          </w:p>
          <w:p w14:paraId="388FF5F4" w14:textId="77777777" w:rsidR="007133D4" w:rsidRDefault="007133D4" w:rsidP="007133D4">
            <w:pPr>
              <w:rPr>
                <w:b/>
              </w:rPr>
            </w:pPr>
          </w:p>
        </w:tc>
      </w:tr>
      <w:tr w:rsidR="007133D4" w14:paraId="1739DFE0" w14:textId="77777777">
        <w:tc>
          <w:tcPr>
            <w:tcW w:w="709" w:type="dxa"/>
            <w:tcBorders>
              <w:top w:val="single" w:sz="4" w:space="0" w:color="auto"/>
            </w:tcBorders>
          </w:tcPr>
          <w:p w14:paraId="4C10925E" w14:textId="77777777" w:rsidR="007133D4" w:rsidRDefault="007133D4" w:rsidP="007133D4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2CBF186" w14:textId="77777777" w:rsidR="007133D4" w:rsidRDefault="007133D4" w:rsidP="007133D4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54FD5F32" w14:textId="77777777" w:rsidR="007133D4" w:rsidRDefault="007133D4" w:rsidP="007133D4">
            <w:pPr>
              <w:rPr>
                <w:b/>
              </w:rPr>
            </w:pPr>
          </w:p>
        </w:tc>
      </w:tr>
      <w:tr w:rsidR="007133D4" w14:paraId="41B219B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391208E" w14:textId="77777777" w:rsidR="007133D4" w:rsidRDefault="007133D4" w:rsidP="007133D4">
            <w:r>
              <w:t>C1</w:t>
            </w:r>
          </w:p>
          <w:p w14:paraId="619AA7CC" w14:textId="77777777" w:rsidR="007133D4" w:rsidRDefault="007133D4" w:rsidP="007133D4"/>
          <w:p w14:paraId="650A60AA" w14:textId="77777777" w:rsidR="007133D4" w:rsidRDefault="007133D4" w:rsidP="007133D4"/>
          <w:p w14:paraId="4B88EB27" w14:textId="77777777" w:rsidR="007133D4" w:rsidRDefault="007133D4" w:rsidP="007133D4"/>
          <w:p w14:paraId="05243081" w14:textId="5A2B55D6" w:rsidR="007133D4" w:rsidRDefault="007133D4" w:rsidP="007133D4">
            <w:r>
              <w:t>C2</w:t>
            </w:r>
          </w:p>
          <w:p w14:paraId="58656DD9" w14:textId="77777777" w:rsidR="007133D4" w:rsidRDefault="007133D4" w:rsidP="007133D4"/>
          <w:p w14:paraId="6FAAF240" w14:textId="77777777" w:rsidR="007133D4" w:rsidRDefault="007133D4" w:rsidP="007133D4"/>
          <w:p w14:paraId="46340562" w14:textId="5EB20D09" w:rsidR="007133D4" w:rsidRDefault="007133D4" w:rsidP="007133D4">
            <w:r>
              <w:t>C3</w:t>
            </w:r>
          </w:p>
          <w:p w14:paraId="54BF5B7D" w14:textId="77777777" w:rsidR="007133D4" w:rsidRDefault="007133D4" w:rsidP="007133D4"/>
          <w:p w14:paraId="4C25B0E9" w14:textId="77777777" w:rsidR="007133D4" w:rsidRDefault="007133D4" w:rsidP="007133D4">
            <w:r>
              <w:t>C4</w:t>
            </w:r>
          </w:p>
          <w:p w14:paraId="5D00C710" w14:textId="77777777" w:rsidR="007133D4" w:rsidRDefault="007133D4" w:rsidP="007133D4"/>
          <w:p w14:paraId="3ACA85E5" w14:textId="77777777" w:rsidR="007133D4" w:rsidRDefault="007133D4" w:rsidP="007133D4"/>
          <w:p w14:paraId="01E1AAA6" w14:textId="0C1C753E" w:rsidR="007133D4" w:rsidRDefault="007133D4" w:rsidP="007133D4">
            <w:r>
              <w:t>C5</w:t>
            </w:r>
          </w:p>
          <w:p w14:paraId="495C631E" w14:textId="77777777" w:rsidR="007133D4" w:rsidRDefault="007133D4" w:rsidP="007133D4"/>
          <w:p w14:paraId="60E351D0" w14:textId="77777777" w:rsidR="007133D4" w:rsidRDefault="007133D4" w:rsidP="007133D4"/>
          <w:p w14:paraId="7853544F" w14:textId="067F68C7" w:rsidR="007133D4" w:rsidRDefault="007133D4" w:rsidP="007133D4">
            <w:r>
              <w:t>C6</w:t>
            </w:r>
          </w:p>
          <w:p w14:paraId="2FD64673" w14:textId="77777777" w:rsidR="007133D4" w:rsidRDefault="007133D4" w:rsidP="007133D4"/>
          <w:p w14:paraId="5A8C63A5" w14:textId="77777777" w:rsidR="007133D4" w:rsidRDefault="007133D4" w:rsidP="007133D4"/>
          <w:p w14:paraId="4A59650C" w14:textId="0BC68942" w:rsidR="007133D4" w:rsidRDefault="007133D4" w:rsidP="007133D4">
            <w:r>
              <w:t>C7</w:t>
            </w:r>
          </w:p>
          <w:p w14:paraId="62864AD5" w14:textId="77777777" w:rsidR="007133D4" w:rsidRDefault="007133D4" w:rsidP="007133D4"/>
          <w:p w14:paraId="273E7D75" w14:textId="77777777" w:rsidR="007133D4" w:rsidRDefault="007133D4" w:rsidP="007133D4"/>
          <w:p w14:paraId="54F1C689" w14:textId="56D79365" w:rsidR="007133D4" w:rsidRDefault="007133D4" w:rsidP="007133D4">
            <w:r>
              <w:t>C8</w:t>
            </w:r>
          </w:p>
          <w:p w14:paraId="5A5A6AF5" w14:textId="77777777" w:rsidR="007133D4" w:rsidRDefault="007133D4" w:rsidP="007133D4"/>
          <w:p w14:paraId="2AEF38D3" w14:textId="77777777" w:rsidR="007133D4" w:rsidRDefault="007133D4" w:rsidP="007133D4"/>
          <w:p w14:paraId="59C61623" w14:textId="235FBD55" w:rsidR="007133D4" w:rsidRDefault="007133D4" w:rsidP="007133D4">
            <w:r>
              <w:t>C9</w:t>
            </w:r>
          </w:p>
          <w:p w14:paraId="1F4C3474" w14:textId="77777777" w:rsidR="007133D4" w:rsidRDefault="007133D4" w:rsidP="007133D4"/>
          <w:p w14:paraId="2EB25E67" w14:textId="77777777" w:rsidR="007133D4" w:rsidRDefault="007133D4" w:rsidP="007133D4"/>
          <w:p w14:paraId="498503A8" w14:textId="0BDC678B" w:rsidR="007133D4" w:rsidRDefault="007133D4" w:rsidP="007133D4">
            <w:r>
              <w:t>C10</w:t>
            </w:r>
          </w:p>
          <w:p w14:paraId="217CF5F9" w14:textId="51F506F4" w:rsidR="007133D4" w:rsidRDefault="007133D4" w:rsidP="007133D4"/>
          <w:p w14:paraId="4018B301" w14:textId="590C18E4" w:rsidR="007133D4" w:rsidRDefault="007133D4" w:rsidP="007133D4">
            <w:r>
              <w:t>C11</w:t>
            </w:r>
          </w:p>
          <w:p w14:paraId="4023B77F" w14:textId="354366B8" w:rsidR="007133D4" w:rsidRDefault="007133D4" w:rsidP="007133D4"/>
          <w:p w14:paraId="75C863AD" w14:textId="23A4E4F3" w:rsidR="007133D4" w:rsidRDefault="007133D4" w:rsidP="007133D4"/>
          <w:p w14:paraId="07F016EC" w14:textId="2DBE9B4A" w:rsidR="007133D4" w:rsidRDefault="007133D4" w:rsidP="007133D4">
            <w:r>
              <w:t>C12</w:t>
            </w:r>
          </w:p>
          <w:p w14:paraId="04583948" w14:textId="479A3900" w:rsidR="007133D4" w:rsidRDefault="007133D4" w:rsidP="007133D4"/>
          <w:p w14:paraId="02899789" w14:textId="7DCE7C52" w:rsidR="007133D4" w:rsidRDefault="007133D4" w:rsidP="007133D4">
            <w:r>
              <w:t>C13</w:t>
            </w:r>
          </w:p>
          <w:p w14:paraId="758463A0" w14:textId="72EEEB7B" w:rsidR="007133D4" w:rsidRDefault="007133D4" w:rsidP="007133D4"/>
          <w:p w14:paraId="52CCBF59" w14:textId="13A7D4A5" w:rsidR="007133D4" w:rsidRDefault="007133D4" w:rsidP="007133D4">
            <w:r>
              <w:t>C14</w:t>
            </w:r>
          </w:p>
          <w:p w14:paraId="289567AE" w14:textId="06B7385C" w:rsidR="007133D4" w:rsidRDefault="007133D4" w:rsidP="007133D4"/>
          <w:p w14:paraId="3DF9D31A" w14:textId="3E9F779E" w:rsidR="007133D4" w:rsidRDefault="007133D4" w:rsidP="007133D4">
            <w:r>
              <w:t>C15</w:t>
            </w:r>
          </w:p>
          <w:p w14:paraId="06BCB02F" w14:textId="0FBFAF01" w:rsidR="007133D4" w:rsidRDefault="007133D4" w:rsidP="007133D4"/>
          <w:p w14:paraId="47A9681E" w14:textId="593BAB0D" w:rsidR="007133D4" w:rsidRDefault="007133D4" w:rsidP="007133D4">
            <w:r>
              <w:t>C16</w:t>
            </w:r>
          </w:p>
          <w:p w14:paraId="611E04D0" w14:textId="57AB7967" w:rsidR="007133D4" w:rsidRDefault="007133D4" w:rsidP="007133D4"/>
          <w:p w14:paraId="685D3616" w14:textId="1F44FD5D" w:rsidR="007133D4" w:rsidRDefault="007133D4" w:rsidP="007133D4">
            <w:r>
              <w:t>C17</w:t>
            </w:r>
          </w:p>
          <w:p w14:paraId="34B8934E" w14:textId="27F7EBDB" w:rsidR="007133D4" w:rsidRDefault="007133D4" w:rsidP="007133D4"/>
          <w:p w14:paraId="6D200633" w14:textId="009AC3F9" w:rsidR="007133D4" w:rsidRDefault="007133D4" w:rsidP="007133D4"/>
          <w:p w14:paraId="4C5CDB3B" w14:textId="1431DB92" w:rsidR="007133D4" w:rsidRDefault="007133D4" w:rsidP="007133D4">
            <w:r>
              <w:t>C18</w:t>
            </w:r>
          </w:p>
          <w:p w14:paraId="57C122EA" w14:textId="276551A9" w:rsidR="007133D4" w:rsidRDefault="007133D4" w:rsidP="007133D4"/>
          <w:p w14:paraId="74FA9463" w14:textId="7578BEE6" w:rsidR="007133D4" w:rsidRDefault="007133D4" w:rsidP="007133D4">
            <w:r>
              <w:t>C19</w:t>
            </w:r>
          </w:p>
          <w:p w14:paraId="34406BDA" w14:textId="26764C0F" w:rsidR="007133D4" w:rsidRDefault="007133D4" w:rsidP="007133D4"/>
          <w:p w14:paraId="2350A854" w14:textId="68565FED" w:rsidR="007133D4" w:rsidRDefault="007133D4" w:rsidP="007133D4"/>
          <w:p w14:paraId="54AAF6E4" w14:textId="2C6D01C1" w:rsidR="007133D4" w:rsidRDefault="007133D4" w:rsidP="007133D4">
            <w:r>
              <w:t>C20</w:t>
            </w:r>
          </w:p>
          <w:p w14:paraId="6CE906C7" w14:textId="42B5ECF0" w:rsidR="007133D4" w:rsidRDefault="007133D4" w:rsidP="007133D4"/>
          <w:p w14:paraId="584F9BB6" w14:textId="01157DDF" w:rsidR="007133D4" w:rsidRDefault="007133D4" w:rsidP="007133D4"/>
          <w:p w14:paraId="308A84F1" w14:textId="21ED8A5B" w:rsidR="007133D4" w:rsidRDefault="007133D4" w:rsidP="007133D4">
            <w:r>
              <w:t>C21</w:t>
            </w:r>
          </w:p>
          <w:p w14:paraId="30E198FB" w14:textId="59B69971" w:rsidR="007133D4" w:rsidRDefault="007133D4" w:rsidP="007133D4"/>
          <w:p w14:paraId="4D297019" w14:textId="5DB25253" w:rsidR="007133D4" w:rsidRDefault="007133D4" w:rsidP="007133D4">
            <w:r>
              <w:t>C22</w:t>
            </w:r>
          </w:p>
          <w:p w14:paraId="0EEA22BE" w14:textId="77777777" w:rsidR="007133D4" w:rsidRDefault="007133D4" w:rsidP="007133D4"/>
          <w:p w14:paraId="47439D47" w14:textId="77777777" w:rsidR="007133D4" w:rsidRDefault="007133D4" w:rsidP="007133D4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7977F91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820294">
              <w:rPr>
                <w:rFonts w:cs="Arial"/>
                <w:sz w:val="22"/>
                <w:szCs w:val="22"/>
              </w:rPr>
              <w:t xml:space="preserve">Provide </w:t>
            </w:r>
            <w:r>
              <w:rPr>
                <w:rFonts w:cs="Arial"/>
                <w:sz w:val="22"/>
                <w:szCs w:val="22"/>
              </w:rPr>
              <w:t>2nd</w:t>
            </w:r>
            <w:r w:rsidRPr="00820294">
              <w:rPr>
                <w:rFonts w:cs="Arial"/>
                <w:sz w:val="22"/>
                <w:szCs w:val="22"/>
              </w:rPr>
              <w:t xml:space="preserve"> line support for all service requests and incident</w:t>
            </w:r>
            <w:r>
              <w:rPr>
                <w:rFonts w:cs="Arial"/>
                <w:sz w:val="22"/>
                <w:szCs w:val="22"/>
              </w:rPr>
              <w:t>s</w:t>
            </w:r>
            <w:r w:rsidRPr="00820294">
              <w:rPr>
                <w:rFonts w:cs="Arial"/>
                <w:sz w:val="22"/>
                <w:szCs w:val="22"/>
              </w:rPr>
              <w:t xml:space="preserve">.   </w:t>
            </w:r>
            <w:r>
              <w:rPr>
                <w:rFonts w:cs="Arial"/>
                <w:sz w:val="22"/>
                <w:szCs w:val="22"/>
              </w:rPr>
              <w:t xml:space="preserve">This includes all incidents related to mobile and fixed line telephony issues, </w:t>
            </w:r>
            <w:r w:rsidRPr="00820294">
              <w:rPr>
                <w:rFonts w:cs="Arial"/>
                <w:sz w:val="22"/>
                <w:szCs w:val="22"/>
              </w:rPr>
              <w:t xml:space="preserve">hardware and software </w:t>
            </w:r>
            <w:r>
              <w:rPr>
                <w:rFonts w:cs="Arial"/>
                <w:sz w:val="22"/>
                <w:szCs w:val="22"/>
              </w:rPr>
              <w:t xml:space="preserve">issues, </w:t>
            </w:r>
            <w:r w:rsidRPr="00820294">
              <w:rPr>
                <w:rFonts w:cs="Arial"/>
                <w:sz w:val="22"/>
                <w:szCs w:val="22"/>
              </w:rPr>
              <w:t>and logging calls</w:t>
            </w:r>
            <w:r>
              <w:rPr>
                <w:rFonts w:cs="Arial"/>
                <w:sz w:val="22"/>
                <w:szCs w:val="22"/>
              </w:rPr>
              <w:t xml:space="preserve"> and liaison </w:t>
            </w:r>
            <w:r w:rsidRPr="00820294">
              <w:rPr>
                <w:rFonts w:cs="Arial"/>
                <w:sz w:val="22"/>
                <w:szCs w:val="22"/>
              </w:rPr>
              <w:t>with external 3</w:t>
            </w:r>
            <w:r w:rsidRPr="00820294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820294">
              <w:rPr>
                <w:rFonts w:cs="Arial"/>
                <w:sz w:val="22"/>
                <w:szCs w:val="22"/>
              </w:rPr>
              <w:t xml:space="preserve"> party suppliers.</w:t>
            </w:r>
          </w:p>
          <w:p w14:paraId="0A05C53B" w14:textId="77777777" w:rsidR="007133D4" w:rsidRPr="00820294" w:rsidRDefault="007133D4" w:rsidP="007133D4">
            <w:pPr>
              <w:jc w:val="both"/>
              <w:rPr>
                <w:rFonts w:cs="Arial"/>
                <w:szCs w:val="22"/>
              </w:rPr>
            </w:pPr>
          </w:p>
          <w:p w14:paraId="1A6C1D1C" w14:textId="77777777" w:rsidR="007133D4" w:rsidRDefault="007133D4" w:rsidP="007133D4">
            <w:pPr>
              <w:jc w:val="both"/>
              <w:rPr>
                <w:rFonts w:cs="Arial"/>
                <w:szCs w:val="22"/>
                <w:lang w:eastAsia="en-GB"/>
              </w:rPr>
            </w:pPr>
            <w:r w:rsidRPr="00437329">
              <w:rPr>
                <w:rFonts w:cs="Arial"/>
                <w:szCs w:val="22"/>
                <w:lang w:eastAsia="en-GB"/>
              </w:rPr>
              <w:t>Ensure all support calls are logged</w:t>
            </w:r>
            <w:r>
              <w:rPr>
                <w:rFonts w:cs="Arial"/>
                <w:szCs w:val="22"/>
                <w:lang w:eastAsia="en-GB"/>
              </w:rPr>
              <w:t xml:space="preserve">, updated and resolved with </w:t>
            </w:r>
            <w:proofErr w:type="gramStart"/>
            <w:r>
              <w:rPr>
                <w:rFonts w:cs="Arial"/>
                <w:szCs w:val="22"/>
                <w:lang w:eastAsia="en-GB"/>
              </w:rPr>
              <w:t xml:space="preserve">the </w:t>
            </w:r>
            <w:r w:rsidRPr="00437329">
              <w:rPr>
                <w:rFonts w:cs="Arial"/>
                <w:szCs w:val="22"/>
                <w:lang w:eastAsia="en-GB"/>
              </w:rPr>
              <w:t xml:space="preserve"> IT</w:t>
            </w:r>
            <w:proofErr w:type="gramEnd"/>
            <w:r w:rsidRPr="00437329"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>Service Management System</w:t>
            </w:r>
          </w:p>
          <w:p w14:paraId="40A5893F" w14:textId="77777777" w:rsidR="007133D4" w:rsidRDefault="007133D4" w:rsidP="007133D4">
            <w:pPr>
              <w:jc w:val="both"/>
              <w:rPr>
                <w:rFonts w:cs="Arial"/>
                <w:szCs w:val="22"/>
              </w:rPr>
            </w:pPr>
          </w:p>
          <w:p w14:paraId="298F1A11" w14:textId="77777777" w:rsidR="007133D4" w:rsidRDefault="007133D4" w:rsidP="007133D4">
            <w:pPr>
              <w:jc w:val="both"/>
              <w:rPr>
                <w:rFonts w:cs="Arial"/>
                <w:szCs w:val="22"/>
              </w:rPr>
            </w:pPr>
            <w:r w:rsidRPr="00820294">
              <w:rPr>
                <w:rFonts w:cs="Arial"/>
                <w:szCs w:val="22"/>
              </w:rPr>
              <w:t xml:space="preserve">Manage and deliver the full process of fault finding, </w:t>
            </w:r>
            <w:r>
              <w:rPr>
                <w:rFonts w:cs="Arial"/>
                <w:szCs w:val="22"/>
              </w:rPr>
              <w:t>resolution</w:t>
            </w:r>
            <w:r w:rsidRPr="00820294">
              <w:rPr>
                <w:rFonts w:cs="Arial"/>
                <w:szCs w:val="22"/>
              </w:rPr>
              <w:t xml:space="preserve"> and reporting.</w:t>
            </w:r>
          </w:p>
          <w:p w14:paraId="71E7D264" w14:textId="77777777" w:rsidR="007133D4" w:rsidRPr="00820294" w:rsidRDefault="007133D4" w:rsidP="007133D4">
            <w:pPr>
              <w:jc w:val="both"/>
              <w:rPr>
                <w:rFonts w:cs="Arial"/>
                <w:szCs w:val="22"/>
              </w:rPr>
            </w:pPr>
          </w:p>
          <w:p w14:paraId="657F4CD3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820294">
              <w:rPr>
                <w:rFonts w:cs="Arial"/>
                <w:sz w:val="22"/>
                <w:szCs w:val="22"/>
              </w:rPr>
              <w:t>Ensure h</w:t>
            </w:r>
            <w:r>
              <w:rPr>
                <w:rFonts w:cs="Arial"/>
                <w:sz w:val="22"/>
                <w:szCs w:val="22"/>
              </w:rPr>
              <w:t>igh levels of customer service s</w:t>
            </w:r>
            <w:r w:rsidRPr="00820294">
              <w:rPr>
                <w:rFonts w:cs="Arial"/>
                <w:sz w:val="22"/>
                <w:szCs w:val="22"/>
              </w:rPr>
              <w:t xml:space="preserve">upport, ensuring clear communication with </w:t>
            </w:r>
            <w:r>
              <w:rPr>
                <w:rFonts w:cs="Arial"/>
                <w:sz w:val="22"/>
                <w:szCs w:val="22"/>
              </w:rPr>
              <w:t>staff</w:t>
            </w:r>
            <w:r w:rsidRPr="00820294">
              <w:rPr>
                <w:rFonts w:cs="Arial"/>
                <w:sz w:val="22"/>
                <w:szCs w:val="22"/>
              </w:rPr>
              <w:t xml:space="preserve">, informing </w:t>
            </w:r>
            <w:r>
              <w:rPr>
                <w:rFonts w:cs="Arial"/>
                <w:sz w:val="22"/>
                <w:szCs w:val="22"/>
              </w:rPr>
              <w:t xml:space="preserve">them </w:t>
            </w:r>
            <w:r w:rsidRPr="00820294">
              <w:rPr>
                <w:rFonts w:cs="Arial"/>
                <w:sz w:val="22"/>
                <w:szCs w:val="22"/>
              </w:rPr>
              <w:t>of any IT sys</w:t>
            </w:r>
            <w:r>
              <w:rPr>
                <w:rFonts w:cs="Arial"/>
                <w:sz w:val="22"/>
                <w:szCs w:val="22"/>
              </w:rPr>
              <w:t>tem availability issues, proactively where possible.</w:t>
            </w:r>
          </w:p>
          <w:p w14:paraId="5FB3164A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46AF457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</w:t>
            </w:r>
            <w:r w:rsidRPr="00820294">
              <w:rPr>
                <w:rFonts w:cs="Arial"/>
                <w:sz w:val="22"/>
                <w:szCs w:val="22"/>
              </w:rPr>
              <w:t xml:space="preserve"> servi</w:t>
            </w:r>
            <w:r>
              <w:rPr>
                <w:rFonts w:cs="Arial"/>
                <w:sz w:val="22"/>
                <w:szCs w:val="22"/>
              </w:rPr>
              <w:t xml:space="preserve">ce requests and incidents, </w:t>
            </w:r>
            <w:r w:rsidRPr="00820294">
              <w:rPr>
                <w:rFonts w:cs="Arial"/>
                <w:sz w:val="22"/>
                <w:szCs w:val="22"/>
              </w:rPr>
              <w:t>rout</w:t>
            </w:r>
            <w:r>
              <w:rPr>
                <w:rFonts w:cs="Arial"/>
                <w:sz w:val="22"/>
                <w:szCs w:val="22"/>
              </w:rPr>
              <w:t>ing</w:t>
            </w:r>
            <w:r w:rsidRPr="00820294">
              <w:rPr>
                <w:rFonts w:cs="Arial"/>
                <w:sz w:val="22"/>
                <w:szCs w:val="22"/>
              </w:rPr>
              <w:t xml:space="preserve"> these appropriately when relevant, including routing to 3</w:t>
            </w:r>
            <w:r w:rsidRPr="00820294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820294">
              <w:rPr>
                <w:rFonts w:cs="Arial"/>
                <w:sz w:val="22"/>
                <w:szCs w:val="22"/>
              </w:rPr>
              <w:t xml:space="preserve"> party suppliers and </w:t>
            </w:r>
            <w:r>
              <w:rPr>
                <w:rFonts w:cs="Arial"/>
                <w:sz w:val="22"/>
                <w:szCs w:val="22"/>
              </w:rPr>
              <w:t>escalation internally within the Service team</w:t>
            </w:r>
            <w:r w:rsidRPr="00820294">
              <w:rPr>
                <w:rFonts w:cs="Arial"/>
                <w:sz w:val="22"/>
                <w:szCs w:val="22"/>
              </w:rPr>
              <w:t>.</w:t>
            </w:r>
          </w:p>
          <w:p w14:paraId="462C972E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37B09701" w14:textId="77777777" w:rsidR="007133D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820294">
              <w:rPr>
                <w:rFonts w:cs="Arial"/>
                <w:sz w:val="22"/>
                <w:szCs w:val="22"/>
              </w:rPr>
              <w:t>Day to day administration of Active Direct</w:t>
            </w:r>
            <w:r>
              <w:rPr>
                <w:rFonts w:cs="Arial"/>
                <w:sz w:val="22"/>
                <w:szCs w:val="22"/>
              </w:rPr>
              <w:t>ory, Citrix, Microsoft Exchange, Windows operating systems and other general use software applications</w:t>
            </w:r>
          </w:p>
          <w:p w14:paraId="0C9DCC4C" w14:textId="77777777" w:rsidR="007133D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1CB3254D" w14:textId="77777777" w:rsidR="007133D4" w:rsidRPr="00820294" w:rsidRDefault="007133D4" w:rsidP="007133D4">
            <w:pPr>
              <w:jc w:val="both"/>
              <w:rPr>
                <w:rFonts w:cs="Arial"/>
                <w:szCs w:val="22"/>
              </w:rPr>
            </w:pPr>
            <w:r w:rsidRPr="00820294">
              <w:rPr>
                <w:rFonts w:cs="Arial"/>
                <w:szCs w:val="22"/>
              </w:rPr>
              <w:t xml:space="preserve">Complete daily system health checks to </w:t>
            </w:r>
            <w:proofErr w:type="gramStart"/>
            <w:r w:rsidRPr="00820294">
              <w:rPr>
                <w:rFonts w:cs="Arial"/>
                <w:szCs w:val="22"/>
              </w:rPr>
              <w:t xml:space="preserve">significantly and continuously </w:t>
            </w:r>
            <w:r>
              <w:rPr>
                <w:rFonts w:cs="Arial"/>
                <w:szCs w:val="22"/>
              </w:rPr>
              <w:t>ensure</w:t>
            </w:r>
            <w:r w:rsidRPr="00820294">
              <w:rPr>
                <w:rFonts w:cs="Arial"/>
                <w:szCs w:val="22"/>
              </w:rPr>
              <w:t xml:space="preserve"> availability</w:t>
            </w:r>
            <w:proofErr w:type="gramEnd"/>
            <w:r w:rsidRPr="00820294">
              <w:rPr>
                <w:rFonts w:cs="Arial"/>
                <w:szCs w:val="22"/>
              </w:rPr>
              <w:t xml:space="preserve"> for all IT systems.</w:t>
            </w:r>
          </w:p>
          <w:p w14:paraId="1FAABC76" w14:textId="77777777" w:rsidR="007133D4" w:rsidRPr="00820294" w:rsidRDefault="007133D4" w:rsidP="007133D4">
            <w:pPr>
              <w:jc w:val="both"/>
              <w:rPr>
                <w:rFonts w:cs="Arial"/>
                <w:szCs w:val="22"/>
              </w:rPr>
            </w:pPr>
          </w:p>
          <w:p w14:paraId="740CCB43" w14:textId="77777777" w:rsidR="007133D4" w:rsidRPr="00820294" w:rsidRDefault="007133D4" w:rsidP="007133D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Participate in the incident trend analysis process, to identify recurring issues and initiate the Problem management process</w:t>
            </w:r>
          </w:p>
          <w:p w14:paraId="29DEC5B9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25411C3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820294">
              <w:rPr>
                <w:rFonts w:cs="Arial"/>
                <w:sz w:val="22"/>
                <w:szCs w:val="22"/>
              </w:rPr>
              <w:t xml:space="preserve">Develop and maintain the Knowledge Database and </w:t>
            </w:r>
            <w:r>
              <w:rPr>
                <w:rFonts w:cs="Arial"/>
                <w:sz w:val="22"/>
                <w:szCs w:val="22"/>
              </w:rPr>
              <w:t>Service Desk</w:t>
            </w:r>
            <w:r w:rsidRPr="00820294">
              <w:rPr>
                <w:rFonts w:cs="Arial"/>
                <w:sz w:val="22"/>
                <w:szCs w:val="22"/>
              </w:rPr>
              <w:t xml:space="preserve"> tools, </w:t>
            </w:r>
            <w:proofErr w:type="gramStart"/>
            <w:r w:rsidRPr="00820294">
              <w:rPr>
                <w:rFonts w:cs="Arial"/>
                <w:sz w:val="22"/>
                <w:szCs w:val="22"/>
              </w:rPr>
              <w:t>templates</w:t>
            </w:r>
            <w:proofErr w:type="gramEnd"/>
            <w:r w:rsidRPr="00820294">
              <w:rPr>
                <w:rFonts w:cs="Arial"/>
                <w:sz w:val="22"/>
                <w:szCs w:val="22"/>
              </w:rPr>
              <w:t xml:space="preserve"> and documentation.</w:t>
            </w:r>
          </w:p>
          <w:p w14:paraId="4E3A5196" w14:textId="77777777" w:rsidR="007133D4" w:rsidRPr="00820294" w:rsidRDefault="007133D4" w:rsidP="007133D4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E58C8FA" w14:textId="77777777" w:rsidR="007133D4" w:rsidRDefault="007133D4" w:rsidP="007133D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h</w:t>
            </w:r>
            <w:r w:rsidRPr="00437329">
              <w:rPr>
                <w:rFonts w:ascii="Arial" w:hAnsi="Arial" w:cs="Arial"/>
                <w:sz w:val="22"/>
                <w:szCs w:val="22"/>
              </w:rPr>
              <w:t xml:space="preserve">ardware configuration and rollout to meet </w:t>
            </w:r>
            <w:r>
              <w:rPr>
                <w:rFonts w:ascii="Arial" w:hAnsi="Arial" w:cs="Arial"/>
                <w:sz w:val="22"/>
                <w:szCs w:val="22"/>
              </w:rPr>
              <w:t xml:space="preserve">staff and business </w:t>
            </w:r>
            <w:r w:rsidRPr="00437329">
              <w:rPr>
                <w:rFonts w:ascii="Arial" w:hAnsi="Arial" w:cs="Arial"/>
                <w:sz w:val="22"/>
                <w:szCs w:val="22"/>
              </w:rPr>
              <w:t>requirements</w:t>
            </w:r>
          </w:p>
          <w:p w14:paraId="1F22DE5D" w14:textId="77777777" w:rsidR="007133D4" w:rsidRDefault="007133D4" w:rsidP="007133D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B94A76" w14:textId="77777777" w:rsidR="007133D4" w:rsidRDefault="007133D4" w:rsidP="007133D4">
            <w:pPr>
              <w:jc w:val="both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Provision and configuration of mobile and tablet devices, including setup within the associated Mobile Device Manager.</w:t>
            </w:r>
          </w:p>
          <w:p w14:paraId="3A6A5EF1" w14:textId="77777777" w:rsidR="007133D4" w:rsidRDefault="007133D4" w:rsidP="007133D4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1DC927BB" w14:textId="77777777" w:rsidR="007133D4" w:rsidRDefault="007133D4" w:rsidP="007133D4">
            <w:pPr>
              <w:jc w:val="both"/>
              <w:rPr>
                <w:rFonts w:cs="Arial"/>
                <w:szCs w:val="22"/>
                <w:lang w:eastAsia="en-GB"/>
              </w:rPr>
            </w:pPr>
            <w:r w:rsidRPr="00437329">
              <w:rPr>
                <w:rFonts w:cs="Arial"/>
                <w:szCs w:val="22"/>
                <w:lang w:eastAsia="en-GB"/>
              </w:rPr>
              <w:t>Ensure that the formal change and release management processes are adhered to</w:t>
            </w:r>
          </w:p>
          <w:p w14:paraId="49060527" w14:textId="77777777" w:rsidR="007133D4" w:rsidRDefault="007133D4" w:rsidP="007133D4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0700894E" w14:textId="77777777" w:rsidR="007133D4" w:rsidRPr="00437329" w:rsidRDefault="007133D4" w:rsidP="007133D4">
            <w:pPr>
              <w:jc w:val="both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Raise purchase requisitions for new devices, required spares and support renewals required.</w:t>
            </w:r>
          </w:p>
          <w:p w14:paraId="3AA02A89" w14:textId="77777777" w:rsidR="007133D4" w:rsidRPr="00437329" w:rsidRDefault="007133D4" w:rsidP="007133D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CA243" w14:textId="77777777" w:rsidR="007133D4" w:rsidRDefault="007133D4" w:rsidP="007133D4">
            <w:pPr>
              <w:jc w:val="both"/>
              <w:rPr>
                <w:rFonts w:cs="Arial"/>
                <w:szCs w:val="22"/>
              </w:rPr>
            </w:pPr>
            <w:r w:rsidRPr="00820294">
              <w:rPr>
                <w:rFonts w:cs="Arial"/>
                <w:szCs w:val="22"/>
              </w:rPr>
              <w:t>Support the</w:t>
            </w:r>
            <w:r>
              <w:rPr>
                <w:rFonts w:cs="Arial"/>
                <w:szCs w:val="22"/>
              </w:rPr>
              <w:t xml:space="preserve"> IT</w:t>
            </w:r>
            <w:r w:rsidRPr="00820294">
              <w:rPr>
                <w:rFonts w:cs="Arial"/>
                <w:szCs w:val="22"/>
              </w:rPr>
              <w:t xml:space="preserve"> team in implementation and test of new and/or enhanced systems.</w:t>
            </w:r>
          </w:p>
          <w:p w14:paraId="0739ABAD" w14:textId="77777777" w:rsidR="007133D4" w:rsidRDefault="007133D4" w:rsidP="007133D4">
            <w:pPr>
              <w:jc w:val="both"/>
              <w:rPr>
                <w:rFonts w:cs="Arial"/>
                <w:szCs w:val="22"/>
              </w:rPr>
            </w:pPr>
          </w:p>
          <w:p w14:paraId="4A7BBC53" w14:textId="77777777" w:rsidR="007133D4" w:rsidRDefault="007133D4" w:rsidP="007133D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Participate in IT projects as required</w:t>
            </w:r>
          </w:p>
          <w:p w14:paraId="07F4AA00" w14:textId="77777777" w:rsidR="007133D4" w:rsidRDefault="007133D4" w:rsidP="007133D4">
            <w:pPr>
              <w:jc w:val="both"/>
              <w:rPr>
                <w:rFonts w:cs="Arial"/>
                <w:szCs w:val="22"/>
              </w:rPr>
            </w:pPr>
          </w:p>
          <w:p w14:paraId="502A806A" w14:textId="77777777" w:rsidR="007133D4" w:rsidRDefault="007133D4" w:rsidP="007133D4">
            <w:pPr>
              <w:pStyle w:val="BodyText"/>
              <w:spacing w:after="240" w:line="24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437329">
              <w:rPr>
                <w:rFonts w:cs="Arial"/>
                <w:sz w:val="22"/>
                <w:szCs w:val="22"/>
                <w:lang w:eastAsia="en-US"/>
              </w:rPr>
              <w:t xml:space="preserve">Provide roaming support when required from calls logged </w:t>
            </w:r>
            <w:r>
              <w:rPr>
                <w:rFonts w:cs="Arial"/>
                <w:sz w:val="22"/>
                <w:szCs w:val="22"/>
                <w:lang w:eastAsia="en-US"/>
              </w:rPr>
              <w:t>with</w:t>
            </w:r>
            <w:r w:rsidRPr="00437329">
              <w:rPr>
                <w:rFonts w:cs="Arial"/>
                <w:sz w:val="22"/>
                <w:szCs w:val="22"/>
                <w:lang w:eastAsia="en-US"/>
              </w:rPr>
              <w:t xml:space="preserve"> the </w:t>
            </w:r>
            <w:r>
              <w:rPr>
                <w:rFonts w:cs="Arial"/>
                <w:sz w:val="22"/>
                <w:szCs w:val="22"/>
                <w:lang w:eastAsia="en-US"/>
              </w:rPr>
              <w:t>Service Desk</w:t>
            </w:r>
          </w:p>
          <w:p w14:paraId="098D481D" w14:textId="77777777" w:rsidR="007133D4" w:rsidRDefault="007133D4" w:rsidP="007133D4">
            <w:pPr>
              <w:pStyle w:val="BodyText"/>
              <w:spacing w:after="240" w:line="24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437329">
              <w:rPr>
                <w:rFonts w:cs="Arial"/>
                <w:sz w:val="22"/>
                <w:szCs w:val="22"/>
                <w:lang w:eastAsia="en-US"/>
              </w:rPr>
              <w:t>IT Infrastructure 3rd party site surveys - accompanying on site (as a</w:t>
            </w:r>
            <w:r>
              <w:rPr>
                <w:rFonts w:cs="Arial"/>
                <w:sz w:val="22"/>
                <w:szCs w:val="22"/>
                <w:lang w:eastAsia="en-US"/>
              </w:rPr>
              <w:t>ppropriate) and liaising with SE</w:t>
            </w:r>
            <w:r w:rsidRPr="00437329">
              <w:rPr>
                <w:rFonts w:cs="Arial"/>
                <w:sz w:val="22"/>
                <w:szCs w:val="22"/>
                <w:lang w:eastAsia="en-US"/>
              </w:rPr>
              <w:t xml:space="preserve"> and 3rd party to ensure business needs are met</w:t>
            </w:r>
          </w:p>
          <w:p w14:paraId="0C143FB4" w14:textId="77777777" w:rsidR="007133D4" w:rsidRPr="00437329" w:rsidRDefault="007133D4" w:rsidP="007133D4">
            <w:pPr>
              <w:pStyle w:val="BodyText"/>
              <w:spacing w:after="240" w:line="24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437329">
              <w:rPr>
                <w:rFonts w:cs="Arial"/>
                <w:sz w:val="22"/>
                <w:szCs w:val="22"/>
                <w:lang w:eastAsia="en-US"/>
              </w:rPr>
              <w:t>Liaise with oth</w:t>
            </w:r>
            <w:r>
              <w:rPr>
                <w:rFonts w:cs="Arial"/>
                <w:sz w:val="22"/>
                <w:szCs w:val="22"/>
                <w:lang w:eastAsia="en-US"/>
              </w:rPr>
              <w:t>er IT support staff across the G</w:t>
            </w:r>
            <w:r w:rsidRPr="00437329">
              <w:rPr>
                <w:rFonts w:cs="Arial"/>
                <w:sz w:val="22"/>
                <w:szCs w:val="22"/>
                <w:lang w:eastAsia="en-US"/>
              </w:rPr>
              <w:t>roup to share best practice</w:t>
            </w:r>
          </w:p>
          <w:p w14:paraId="7FDC9495" w14:textId="77777777" w:rsidR="007133D4" w:rsidRPr="00437329" w:rsidRDefault="007133D4" w:rsidP="007133D4">
            <w:pPr>
              <w:shd w:val="clear" w:color="auto" w:fill="FFFFFF"/>
              <w:rPr>
                <w:rFonts w:cs="Arial"/>
                <w:szCs w:val="22"/>
              </w:rPr>
            </w:pPr>
            <w:r w:rsidRPr="00437329">
              <w:rPr>
                <w:rFonts w:cs="Arial"/>
                <w:szCs w:val="22"/>
              </w:rPr>
              <w:t xml:space="preserve">Daily </w:t>
            </w:r>
            <w:r>
              <w:rPr>
                <w:rFonts w:cs="Arial"/>
                <w:szCs w:val="22"/>
              </w:rPr>
              <w:t>o</w:t>
            </w:r>
            <w:r w:rsidRPr="00437329">
              <w:rPr>
                <w:rFonts w:cs="Arial"/>
                <w:szCs w:val="22"/>
              </w:rPr>
              <w:t xml:space="preserve">perational responsibility for controlling the production, development, maintenance, use and security of information, </w:t>
            </w:r>
            <w:proofErr w:type="gramStart"/>
            <w:r w:rsidRPr="00437329">
              <w:rPr>
                <w:rFonts w:cs="Arial"/>
                <w:szCs w:val="22"/>
              </w:rPr>
              <w:t>systems</w:t>
            </w:r>
            <w:proofErr w:type="gramEnd"/>
            <w:r w:rsidRPr="00437329">
              <w:rPr>
                <w:rFonts w:cs="Arial"/>
                <w:szCs w:val="22"/>
              </w:rPr>
              <w:t xml:space="preserve"> and solutions</w:t>
            </w:r>
          </w:p>
          <w:p w14:paraId="4C3D212C" w14:textId="77777777" w:rsidR="007133D4" w:rsidRPr="00437329" w:rsidRDefault="007133D4" w:rsidP="007133D4">
            <w:pPr>
              <w:shd w:val="clear" w:color="auto" w:fill="FFFFFF"/>
              <w:rPr>
                <w:rFonts w:cs="Arial"/>
                <w:szCs w:val="22"/>
              </w:rPr>
            </w:pPr>
          </w:p>
          <w:p w14:paraId="602E775D" w14:textId="77777777" w:rsidR="007133D4" w:rsidRDefault="007133D4" w:rsidP="007133D4">
            <w:pPr>
              <w:pStyle w:val="BodyText"/>
              <w:spacing w:after="240" w:line="24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Daily o</w:t>
            </w:r>
            <w:r w:rsidRPr="00437329">
              <w:rPr>
                <w:rFonts w:cs="Arial"/>
                <w:sz w:val="22"/>
                <w:szCs w:val="22"/>
                <w:lang w:eastAsia="en-US"/>
              </w:rPr>
              <w:t>perational responsibility for hardware and software asset management connected to or in use on Wide and Local area networks</w:t>
            </w:r>
          </w:p>
          <w:p w14:paraId="71A61794" w14:textId="77777777" w:rsidR="007133D4" w:rsidRPr="00437329" w:rsidRDefault="007133D4" w:rsidP="007133D4">
            <w:pPr>
              <w:pStyle w:val="BodyText"/>
              <w:spacing w:after="240" w:line="24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Assist with the out of hours incident escalation process </w:t>
            </w:r>
            <w:proofErr w:type="gramStart"/>
            <w:r>
              <w:rPr>
                <w:rFonts w:cs="Arial"/>
                <w:sz w:val="22"/>
                <w:szCs w:val="22"/>
                <w:lang w:eastAsia="en-US"/>
              </w:rPr>
              <w:t>if and when</w:t>
            </w:r>
            <w:proofErr w:type="gramEnd"/>
            <w:r>
              <w:rPr>
                <w:rFonts w:cs="Arial"/>
                <w:sz w:val="22"/>
                <w:szCs w:val="22"/>
                <w:lang w:eastAsia="en-US"/>
              </w:rPr>
              <w:t xml:space="preserve"> required</w:t>
            </w:r>
          </w:p>
          <w:p w14:paraId="0BE37F15" w14:textId="77777777" w:rsidR="007133D4" w:rsidRDefault="007133D4" w:rsidP="007133D4">
            <w:pPr>
              <w:jc w:val="both"/>
              <w:rPr>
                <w:rFonts w:cs="Arial"/>
                <w:szCs w:val="22"/>
              </w:rPr>
            </w:pPr>
            <w:bookmarkStart w:id="0" w:name="OLE_LINK6"/>
            <w:bookmarkStart w:id="1" w:name="OLE_LINK7"/>
            <w:r>
              <w:rPr>
                <w:rFonts w:cs="Arial"/>
                <w:szCs w:val="22"/>
              </w:rPr>
              <w:t>Undertake any other activity that is commensurate with the role, as requested by IT management</w:t>
            </w:r>
          </w:p>
          <w:bookmarkEnd w:id="0"/>
          <w:bookmarkEnd w:id="1"/>
          <w:p w14:paraId="71436622" w14:textId="77777777" w:rsidR="007133D4" w:rsidRDefault="007133D4" w:rsidP="007133D4">
            <w:pPr>
              <w:rPr>
                <w:b/>
              </w:rPr>
            </w:pPr>
          </w:p>
        </w:tc>
      </w:tr>
    </w:tbl>
    <w:p w14:paraId="68925D5F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69CF3D76" w14:textId="77777777">
        <w:tc>
          <w:tcPr>
            <w:tcW w:w="709" w:type="dxa"/>
            <w:tcBorders>
              <w:top w:val="single" w:sz="4" w:space="0" w:color="auto"/>
            </w:tcBorders>
          </w:tcPr>
          <w:p w14:paraId="5214ED10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7D759B4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B990E87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7123B757" w14:textId="77777777" w:rsidTr="008C1C4E">
        <w:trPr>
          <w:trHeight w:val="376"/>
        </w:trPr>
        <w:tc>
          <w:tcPr>
            <w:tcW w:w="709" w:type="dxa"/>
          </w:tcPr>
          <w:p w14:paraId="4E75D1C6" w14:textId="77777777" w:rsidR="00251073" w:rsidRDefault="00251073" w:rsidP="008C1C4E">
            <w:r>
              <w:t>D1</w:t>
            </w:r>
          </w:p>
          <w:p w14:paraId="18FD8714" w14:textId="77777777" w:rsidR="00251073" w:rsidRDefault="00251073" w:rsidP="008C1C4E"/>
        </w:tc>
        <w:tc>
          <w:tcPr>
            <w:tcW w:w="6379" w:type="dxa"/>
          </w:tcPr>
          <w:p w14:paraId="5133BE3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1432E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4866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37D0418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507" w14:textId="1D0D2082" w:rsidR="00251073" w:rsidRDefault="007133D4" w:rsidP="008C1C4E">
            <w:r>
              <w:t>X</w:t>
            </w:r>
          </w:p>
        </w:tc>
      </w:tr>
      <w:tr w:rsidR="00251073" w14:paraId="5C9B617F" w14:textId="77777777" w:rsidTr="008C1C4E">
        <w:tc>
          <w:tcPr>
            <w:tcW w:w="709" w:type="dxa"/>
          </w:tcPr>
          <w:p w14:paraId="023D70BB" w14:textId="77777777" w:rsidR="00251073" w:rsidRDefault="00251073" w:rsidP="008C1C4E">
            <w:r>
              <w:t>D2</w:t>
            </w:r>
          </w:p>
          <w:p w14:paraId="0A1A6D9C" w14:textId="77777777" w:rsidR="00251073" w:rsidRDefault="00251073" w:rsidP="008C1C4E"/>
        </w:tc>
        <w:tc>
          <w:tcPr>
            <w:tcW w:w="6379" w:type="dxa"/>
          </w:tcPr>
          <w:p w14:paraId="32EBAB94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22163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A5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DC5444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B6E" w14:textId="1BA4D35A" w:rsidR="00251073" w:rsidRDefault="007133D4" w:rsidP="008C1C4E">
            <w:r>
              <w:t>X</w:t>
            </w:r>
          </w:p>
        </w:tc>
      </w:tr>
      <w:tr w:rsidR="00251073" w14:paraId="7BBEFF21" w14:textId="77777777" w:rsidTr="008C1C4E">
        <w:tc>
          <w:tcPr>
            <w:tcW w:w="709" w:type="dxa"/>
          </w:tcPr>
          <w:p w14:paraId="4FF82CC3" w14:textId="77777777" w:rsidR="00251073" w:rsidRDefault="00251073" w:rsidP="008C1C4E">
            <w:r>
              <w:t>D3</w:t>
            </w:r>
          </w:p>
          <w:p w14:paraId="7EDA16B1" w14:textId="77777777" w:rsidR="00251073" w:rsidRDefault="00251073" w:rsidP="008C1C4E"/>
        </w:tc>
        <w:tc>
          <w:tcPr>
            <w:tcW w:w="6379" w:type="dxa"/>
          </w:tcPr>
          <w:p w14:paraId="0FA58D0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20CBD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A9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C82BB2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B48" w14:textId="1D4CD90C" w:rsidR="00251073" w:rsidRDefault="007133D4" w:rsidP="008C1C4E">
            <w:r>
              <w:t>X</w:t>
            </w:r>
          </w:p>
        </w:tc>
      </w:tr>
      <w:tr w:rsidR="00251073" w14:paraId="24992A0C" w14:textId="77777777" w:rsidTr="008C1C4E">
        <w:trPr>
          <w:trHeight w:val="347"/>
        </w:trPr>
        <w:tc>
          <w:tcPr>
            <w:tcW w:w="709" w:type="dxa"/>
          </w:tcPr>
          <w:p w14:paraId="694E9D5B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07F79C6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136F36E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42593A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5E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C848C2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ADE" w14:textId="282F616D" w:rsidR="00251073" w:rsidRDefault="007133D4" w:rsidP="008C1C4E">
            <w:r>
              <w:t>X</w:t>
            </w:r>
          </w:p>
        </w:tc>
      </w:tr>
      <w:tr w:rsidR="00251073" w14:paraId="1AFCED09" w14:textId="77777777" w:rsidTr="008C1C4E">
        <w:trPr>
          <w:trHeight w:val="525"/>
        </w:trPr>
        <w:tc>
          <w:tcPr>
            <w:tcW w:w="709" w:type="dxa"/>
          </w:tcPr>
          <w:p w14:paraId="22EEC835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3D83556C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70E49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603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652AD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71E" w14:textId="3CB951B0" w:rsidR="00251073" w:rsidRDefault="007133D4" w:rsidP="008C1C4E">
            <w:r>
              <w:t>X</w:t>
            </w:r>
          </w:p>
        </w:tc>
      </w:tr>
      <w:tr w:rsidR="00251073" w14:paraId="117E0902" w14:textId="77777777" w:rsidTr="00251073">
        <w:tc>
          <w:tcPr>
            <w:tcW w:w="709" w:type="dxa"/>
          </w:tcPr>
          <w:p w14:paraId="741E4284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47EAB066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7E0CD1F2" w14:textId="77777777" w:rsidTr="00251073">
        <w:tc>
          <w:tcPr>
            <w:tcW w:w="709" w:type="dxa"/>
          </w:tcPr>
          <w:p w14:paraId="2B2C3DF0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5B50DA1B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47CC274F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15BFB825" w14:textId="77777777" w:rsidTr="008C1C4E">
        <w:tc>
          <w:tcPr>
            <w:tcW w:w="709" w:type="dxa"/>
          </w:tcPr>
          <w:p w14:paraId="4CDF1F5C" w14:textId="77777777" w:rsidR="00251073" w:rsidRDefault="00251073" w:rsidP="008C1C4E"/>
        </w:tc>
        <w:tc>
          <w:tcPr>
            <w:tcW w:w="9356" w:type="dxa"/>
            <w:gridSpan w:val="5"/>
          </w:tcPr>
          <w:p w14:paraId="26C2DC5F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1C8CFB16" w14:textId="5A46A224" w:rsidR="00251073" w:rsidRDefault="007133D4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678934E9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251073" w14:paraId="37D77308" w14:textId="77777777" w:rsidTr="00251073">
        <w:tc>
          <w:tcPr>
            <w:tcW w:w="709" w:type="dxa"/>
          </w:tcPr>
          <w:p w14:paraId="770833B0" w14:textId="77777777" w:rsidR="00251073" w:rsidRDefault="00251073" w:rsidP="005576E8"/>
        </w:tc>
        <w:tc>
          <w:tcPr>
            <w:tcW w:w="9356" w:type="dxa"/>
            <w:gridSpan w:val="5"/>
          </w:tcPr>
          <w:p w14:paraId="10B3D563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5E0DE08C" w14:textId="5B5E0538" w:rsidR="00251073" w:rsidRDefault="007133D4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56C53CB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0BACA8E5" w14:textId="77777777">
        <w:tc>
          <w:tcPr>
            <w:tcW w:w="709" w:type="dxa"/>
            <w:tcBorders>
              <w:top w:val="single" w:sz="4" w:space="0" w:color="auto"/>
            </w:tcBorders>
          </w:tcPr>
          <w:p w14:paraId="5F64BD0A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6B51F3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D7C7BF7" w14:textId="77777777" w:rsidR="00D84FEC" w:rsidRDefault="00D84FEC">
            <w:pPr>
              <w:rPr>
                <w:b/>
              </w:rPr>
            </w:pPr>
          </w:p>
        </w:tc>
      </w:tr>
      <w:tr w:rsidR="00D84FEC" w14:paraId="06D1A9C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162772B" w14:textId="63B8181A" w:rsidR="00D84FEC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982B151" w14:textId="7ACA2C82" w:rsidR="00D84FEC" w:rsidRDefault="007133D4">
            <w:pPr>
              <w:rPr>
                <w:bCs/>
              </w:rPr>
            </w:pPr>
            <w:r>
              <w:rPr>
                <w:bCs/>
              </w:rPr>
              <w:t xml:space="preserve">As appropriate to ensure quick resolution of incidents, </w:t>
            </w:r>
            <w:proofErr w:type="gramStart"/>
            <w:r>
              <w:rPr>
                <w:bCs/>
              </w:rPr>
              <w:t>problems</w:t>
            </w:r>
            <w:proofErr w:type="gramEnd"/>
            <w:r>
              <w:rPr>
                <w:bCs/>
              </w:rPr>
              <w:t xml:space="preserve"> and service requests</w:t>
            </w:r>
          </w:p>
          <w:p w14:paraId="55D964A3" w14:textId="77777777" w:rsidR="00D84FEC" w:rsidRDefault="00D84FEC">
            <w:pPr>
              <w:rPr>
                <w:bCs/>
              </w:rPr>
            </w:pPr>
          </w:p>
          <w:p w14:paraId="0FF6B6DB" w14:textId="77777777" w:rsidR="00D84FEC" w:rsidRDefault="00D84FEC">
            <w:pPr>
              <w:rPr>
                <w:b/>
              </w:rPr>
            </w:pPr>
          </w:p>
        </w:tc>
      </w:tr>
      <w:tr w:rsidR="00D84FEC" w14:paraId="1C3EBF42" w14:textId="77777777">
        <w:tc>
          <w:tcPr>
            <w:tcW w:w="709" w:type="dxa"/>
            <w:tcBorders>
              <w:top w:val="single" w:sz="4" w:space="0" w:color="auto"/>
            </w:tcBorders>
          </w:tcPr>
          <w:p w14:paraId="346B164E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B436E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34E3A507" w14:textId="77777777" w:rsidR="00D84FEC" w:rsidRDefault="00D84FEC">
            <w:pPr>
              <w:rPr>
                <w:b/>
              </w:rPr>
            </w:pPr>
          </w:p>
        </w:tc>
      </w:tr>
      <w:tr w:rsidR="00D84FEC" w14:paraId="5FB12AE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E3C05EB" w14:textId="77777777" w:rsidR="00D84FEC" w:rsidRDefault="00D8318A">
            <w:r>
              <w:t>F</w:t>
            </w:r>
            <w:r w:rsidR="00D84FEC">
              <w:t>1</w:t>
            </w:r>
          </w:p>
          <w:p w14:paraId="4FBBD206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3751F38" w14:textId="14AB3FF9" w:rsidR="00D84FEC" w:rsidRDefault="007133D4">
            <w:pPr>
              <w:rPr>
                <w:bCs/>
              </w:rPr>
            </w:pPr>
            <w:proofErr w:type="spellStart"/>
            <w:r>
              <w:rPr>
                <w:bCs/>
              </w:rPr>
              <w:t>Prioritsing</w:t>
            </w:r>
            <w:proofErr w:type="spellEnd"/>
            <w:r>
              <w:rPr>
                <w:bCs/>
              </w:rPr>
              <w:t xml:space="preserve"> incidents and requests in a busy organisation</w:t>
            </w:r>
          </w:p>
          <w:p w14:paraId="6F3BAEE3" w14:textId="77777777" w:rsidR="00D84FEC" w:rsidRDefault="00D84FEC">
            <w:pPr>
              <w:rPr>
                <w:b/>
              </w:rPr>
            </w:pPr>
          </w:p>
        </w:tc>
      </w:tr>
    </w:tbl>
    <w:p w14:paraId="2AC8DF07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097FAE34" w14:textId="77777777">
        <w:tc>
          <w:tcPr>
            <w:tcW w:w="709" w:type="dxa"/>
            <w:tcBorders>
              <w:top w:val="single" w:sz="4" w:space="0" w:color="auto"/>
            </w:tcBorders>
          </w:tcPr>
          <w:p w14:paraId="7720DEF7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4316984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4DBA617" w14:textId="77777777" w:rsidR="00D84FEC" w:rsidRDefault="00D84FEC">
            <w:pPr>
              <w:rPr>
                <w:b/>
              </w:rPr>
            </w:pPr>
          </w:p>
        </w:tc>
      </w:tr>
      <w:tr w:rsidR="00D84FEC" w14:paraId="63F8C7DB" w14:textId="77777777">
        <w:tc>
          <w:tcPr>
            <w:tcW w:w="709" w:type="dxa"/>
          </w:tcPr>
          <w:p w14:paraId="024ABF4F" w14:textId="77777777" w:rsidR="00D84FEC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899F8F1" w14:textId="77777777" w:rsidR="00D324EA" w:rsidRDefault="0079548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 w:rsidR="00D324EA"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15EFF4B8" w14:textId="77777777" w:rsidR="00D324EA" w:rsidRDefault="00D324EA">
            <w:pPr>
              <w:pStyle w:val="Heading3"/>
              <w:rPr>
                <w:b w:val="0"/>
              </w:rPr>
            </w:pPr>
          </w:p>
          <w:p w14:paraId="318C0609" w14:textId="77777777" w:rsidR="00B1706A" w:rsidRDefault="003522FD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63D051A2" w14:textId="77777777" w:rsidR="003522FD" w:rsidRPr="001C27DB" w:rsidRDefault="003522FD" w:rsidP="003522F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49D8AB8D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83A0D67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620DF58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624EBEA" w14:textId="77777777" w:rsidR="003522FD" w:rsidRPr="001C27DB" w:rsidRDefault="003522FD" w:rsidP="003522F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17B4BA5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211D867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1A7AAA0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849B9B4" w14:textId="77777777" w:rsidR="003522FD" w:rsidRPr="001C27DB" w:rsidRDefault="003522FD" w:rsidP="003522F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F6618B7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ACEF4A8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08C9226" w14:textId="77777777" w:rsidR="003522FD" w:rsidRPr="001C27DB" w:rsidRDefault="003522FD" w:rsidP="003522FD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7BCF695C" w14:textId="77777777" w:rsidR="003522FD" w:rsidRDefault="003522FD">
            <w:pPr>
              <w:rPr>
                <w:bCs/>
              </w:rPr>
            </w:pPr>
          </w:p>
          <w:p w14:paraId="5F09D90B" w14:textId="77777777" w:rsidR="00B1706A" w:rsidRDefault="00B1706A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17D8671F" w14:textId="77777777" w:rsidR="00D84FEC" w:rsidRDefault="00D84FEC">
            <w:pPr>
              <w:rPr>
                <w:b/>
              </w:rPr>
            </w:pPr>
          </w:p>
        </w:tc>
      </w:tr>
      <w:tr w:rsidR="00D84FEC" w14:paraId="159DB5AF" w14:textId="77777777">
        <w:tc>
          <w:tcPr>
            <w:tcW w:w="709" w:type="dxa"/>
          </w:tcPr>
          <w:p w14:paraId="5A181438" w14:textId="77777777" w:rsidR="00D84FEC" w:rsidRDefault="004540E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</w:tcPr>
          <w:p w14:paraId="68CC8541" w14:textId="77777777"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14:paraId="0920F173" w14:textId="77777777" w:rsidR="00D84FEC" w:rsidRDefault="00D84FEC">
            <w:pPr>
              <w:rPr>
                <w:bCs/>
              </w:rPr>
            </w:pPr>
          </w:p>
          <w:p w14:paraId="542CA473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Minimum 1 years’ experience in a 2nd line service desk environment.</w:t>
            </w:r>
          </w:p>
          <w:p w14:paraId="4FADBE98" w14:textId="77777777" w:rsidR="007133D4" w:rsidRDefault="007133D4" w:rsidP="007133D4">
            <w:pPr>
              <w:rPr>
                <w:bCs/>
              </w:rPr>
            </w:pPr>
          </w:p>
          <w:p w14:paraId="5775BFDC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Experience working on Incident and Problem management.</w:t>
            </w:r>
          </w:p>
          <w:p w14:paraId="5B4E3150" w14:textId="77777777" w:rsidR="007133D4" w:rsidRDefault="007133D4" w:rsidP="007133D4">
            <w:pPr>
              <w:rPr>
                <w:bCs/>
              </w:rPr>
            </w:pPr>
          </w:p>
          <w:p w14:paraId="61C6B475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Experience of supporting WINTEL operating systems.</w:t>
            </w:r>
          </w:p>
          <w:p w14:paraId="1F05EA03" w14:textId="77777777" w:rsidR="007133D4" w:rsidRDefault="007133D4" w:rsidP="007133D4">
            <w:pPr>
              <w:rPr>
                <w:bCs/>
              </w:rPr>
            </w:pPr>
          </w:p>
          <w:p w14:paraId="40EF3215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General IT Support experience.</w:t>
            </w:r>
          </w:p>
          <w:p w14:paraId="336123ED" w14:textId="77777777" w:rsidR="007133D4" w:rsidRDefault="007133D4" w:rsidP="007133D4">
            <w:pPr>
              <w:rPr>
                <w:bCs/>
              </w:rPr>
            </w:pPr>
          </w:p>
          <w:p w14:paraId="30ABFBD6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ITIL Foundation certification</w:t>
            </w:r>
          </w:p>
          <w:p w14:paraId="50E9182F" w14:textId="77777777" w:rsidR="007133D4" w:rsidRDefault="007133D4" w:rsidP="007133D4">
            <w:pPr>
              <w:rPr>
                <w:bCs/>
              </w:rPr>
            </w:pPr>
          </w:p>
          <w:p w14:paraId="19519BF1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COMPTIA A+ certification</w:t>
            </w:r>
          </w:p>
          <w:p w14:paraId="6AD8305C" w14:textId="77777777" w:rsidR="007133D4" w:rsidRDefault="007133D4" w:rsidP="007133D4">
            <w:pPr>
              <w:rPr>
                <w:bCs/>
              </w:rPr>
            </w:pPr>
          </w:p>
          <w:p w14:paraId="02C42207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MCP</w:t>
            </w:r>
          </w:p>
          <w:p w14:paraId="4CCDFE33" w14:textId="77777777" w:rsidR="00D84FEC" w:rsidRDefault="00D84FEC">
            <w:pPr>
              <w:rPr>
                <w:b/>
              </w:rPr>
            </w:pPr>
          </w:p>
        </w:tc>
      </w:tr>
      <w:tr w:rsidR="00A259D2" w14:paraId="1479E631" w14:textId="77777777">
        <w:tc>
          <w:tcPr>
            <w:tcW w:w="709" w:type="dxa"/>
          </w:tcPr>
          <w:p w14:paraId="5E4FB52B" w14:textId="77777777" w:rsidR="00A259D2" w:rsidRDefault="001F19A9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</w:tcPr>
          <w:p w14:paraId="32E60E1C" w14:textId="77777777"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14:paraId="5622A605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 xml:space="preserve">Driven individual with a ‘CAN DO’ attitude that engenders confidence, </w:t>
            </w:r>
            <w:proofErr w:type="gramStart"/>
            <w:r>
              <w:rPr>
                <w:bCs/>
              </w:rPr>
              <w:t>respect</w:t>
            </w:r>
            <w:proofErr w:type="gramEnd"/>
            <w:r>
              <w:rPr>
                <w:bCs/>
              </w:rPr>
              <w:t xml:space="preserve"> and support.</w:t>
            </w:r>
          </w:p>
          <w:p w14:paraId="0A4803FB" w14:textId="77777777" w:rsidR="007133D4" w:rsidRDefault="007133D4" w:rsidP="007133D4">
            <w:pPr>
              <w:rPr>
                <w:bCs/>
              </w:rPr>
            </w:pPr>
          </w:p>
          <w:p w14:paraId="07CD78D2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 xml:space="preserve">Passion, </w:t>
            </w:r>
            <w:proofErr w:type="gramStart"/>
            <w:r>
              <w:rPr>
                <w:bCs/>
              </w:rPr>
              <w:t>enthusiasm</w:t>
            </w:r>
            <w:proofErr w:type="gramEnd"/>
            <w:r>
              <w:rPr>
                <w:bCs/>
              </w:rPr>
              <w:t xml:space="preserve"> and expertise.</w:t>
            </w:r>
          </w:p>
          <w:p w14:paraId="70A0D273" w14:textId="77777777" w:rsidR="007133D4" w:rsidRDefault="007133D4" w:rsidP="007133D4">
            <w:pPr>
              <w:rPr>
                <w:bCs/>
              </w:rPr>
            </w:pPr>
          </w:p>
          <w:p w14:paraId="64B66E86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45BB087C" w14:textId="77777777" w:rsidR="007133D4" w:rsidRDefault="007133D4" w:rsidP="007133D4">
            <w:pPr>
              <w:rPr>
                <w:bCs/>
              </w:rPr>
            </w:pPr>
          </w:p>
          <w:p w14:paraId="334155EA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6C89B5D1" w14:textId="77777777" w:rsidR="007133D4" w:rsidRDefault="007133D4" w:rsidP="007133D4">
            <w:pPr>
              <w:rPr>
                <w:bCs/>
              </w:rPr>
            </w:pPr>
          </w:p>
          <w:p w14:paraId="7A10FB86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28BA7727" w14:textId="77777777" w:rsidR="00A259D2" w:rsidRDefault="00A259D2" w:rsidP="00BD4042">
            <w:pPr>
              <w:rPr>
                <w:b/>
              </w:rPr>
            </w:pPr>
          </w:p>
        </w:tc>
      </w:tr>
      <w:tr w:rsidR="00D84FEC" w14:paraId="4C81C491" w14:textId="77777777">
        <w:tc>
          <w:tcPr>
            <w:tcW w:w="709" w:type="dxa"/>
          </w:tcPr>
          <w:p w14:paraId="2380A32B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</w:tcPr>
          <w:p w14:paraId="19007966" w14:textId="77777777" w:rsidR="00A259D2" w:rsidRDefault="00A259D2" w:rsidP="00A259D2">
            <w:pPr>
              <w:pStyle w:val="Heading3"/>
            </w:pPr>
            <w:r>
              <w:t xml:space="preserve">Behaviours </w:t>
            </w:r>
          </w:p>
          <w:p w14:paraId="423DEA30" w14:textId="77777777" w:rsidR="00D84FEC" w:rsidRDefault="00D84FEC">
            <w:pPr>
              <w:rPr>
                <w:bCs/>
              </w:rPr>
            </w:pPr>
          </w:p>
          <w:p w14:paraId="7E15132B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098D5D66" w14:textId="77777777" w:rsidR="007133D4" w:rsidRDefault="007133D4" w:rsidP="007133D4">
            <w:pPr>
              <w:rPr>
                <w:bCs/>
              </w:rPr>
            </w:pPr>
          </w:p>
          <w:p w14:paraId="0F44C070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5B974CDF" w14:textId="77777777" w:rsidR="007133D4" w:rsidRDefault="007133D4" w:rsidP="007133D4">
            <w:pPr>
              <w:rPr>
                <w:bCs/>
              </w:rPr>
            </w:pPr>
          </w:p>
          <w:p w14:paraId="566CEC17" w14:textId="77777777" w:rsidR="007133D4" w:rsidRDefault="007133D4" w:rsidP="007133D4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35F67F63" w14:textId="77777777" w:rsidR="00D84FEC" w:rsidRDefault="00D84FEC">
            <w:pPr>
              <w:rPr>
                <w:b/>
              </w:rPr>
            </w:pPr>
          </w:p>
        </w:tc>
      </w:tr>
      <w:tr w:rsidR="00D84FEC" w14:paraId="6279BD7D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95ED315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35D48F64" w14:textId="77777777"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68DC319" w14:textId="77777777" w:rsidR="00D84FEC" w:rsidRDefault="00D84FEC">
            <w:pPr>
              <w:rPr>
                <w:b/>
              </w:rPr>
            </w:pPr>
          </w:p>
          <w:p w14:paraId="778272C4" w14:textId="77777777" w:rsidR="00D84FEC" w:rsidRDefault="00D84FEC">
            <w:pPr>
              <w:rPr>
                <w:b/>
              </w:rPr>
            </w:pPr>
          </w:p>
        </w:tc>
      </w:tr>
    </w:tbl>
    <w:p w14:paraId="73676103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29BD0FF2" w14:textId="77777777" w:rsidTr="00786F40">
        <w:tc>
          <w:tcPr>
            <w:tcW w:w="709" w:type="dxa"/>
          </w:tcPr>
          <w:p w14:paraId="6001B2EA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3C399A8B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8EA90AE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5BFB05E" w14:textId="77777777" w:rsidTr="00786F40">
        <w:tc>
          <w:tcPr>
            <w:tcW w:w="709" w:type="dxa"/>
          </w:tcPr>
          <w:p w14:paraId="55197B3F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D9A12E7" w14:textId="77777777" w:rsidR="00626E01" w:rsidRDefault="00626E01" w:rsidP="00786F40"/>
        </w:tc>
        <w:tc>
          <w:tcPr>
            <w:tcW w:w="3970" w:type="dxa"/>
            <w:gridSpan w:val="2"/>
          </w:tcPr>
          <w:p w14:paraId="2AD3FAC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2148ED2E" w14:textId="77777777" w:rsidR="00626E01" w:rsidRDefault="00626E01" w:rsidP="00786F40"/>
        </w:tc>
      </w:tr>
      <w:tr w:rsidR="00626E01" w14:paraId="782D5E78" w14:textId="77777777" w:rsidTr="00786F40">
        <w:tc>
          <w:tcPr>
            <w:tcW w:w="709" w:type="dxa"/>
          </w:tcPr>
          <w:p w14:paraId="25DDB189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4F08EC4" w14:textId="77777777" w:rsidR="00626E01" w:rsidRDefault="00626E01" w:rsidP="00786F40"/>
        </w:tc>
        <w:tc>
          <w:tcPr>
            <w:tcW w:w="3970" w:type="dxa"/>
            <w:gridSpan w:val="2"/>
          </w:tcPr>
          <w:p w14:paraId="5BA1BF4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73505D3" w14:textId="77777777" w:rsidR="00626E01" w:rsidRDefault="00626E01" w:rsidP="00786F40"/>
        </w:tc>
      </w:tr>
      <w:tr w:rsidR="00626E01" w14:paraId="779DBEC0" w14:textId="77777777" w:rsidTr="00786F40">
        <w:tc>
          <w:tcPr>
            <w:tcW w:w="709" w:type="dxa"/>
          </w:tcPr>
          <w:p w14:paraId="7F8E143B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8AB1858" w14:textId="77777777" w:rsidR="00626E01" w:rsidRDefault="00626E01" w:rsidP="00786F40"/>
        </w:tc>
        <w:tc>
          <w:tcPr>
            <w:tcW w:w="3970" w:type="dxa"/>
            <w:gridSpan w:val="2"/>
          </w:tcPr>
          <w:p w14:paraId="26D193A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511A4389" w14:textId="77777777" w:rsidR="00626E01" w:rsidRDefault="00626E01" w:rsidP="00786F40"/>
        </w:tc>
      </w:tr>
      <w:tr w:rsidR="00626E01" w14:paraId="230245CC" w14:textId="77777777" w:rsidTr="00786F40">
        <w:tc>
          <w:tcPr>
            <w:tcW w:w="709" w:type="dxa"/>
          </w:tcPr>
          <w:p w14:paraId="79ABBFBC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4CE7966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B816759" w14:textId="77777777" w:rsidR="00626E01" w:rsidRDefault="00626E01" w:rsidP="00786F40"/>
        </w:tc>
        <w:tc>
          <w:tcPr>
            <w:tcW w:w="5386" w:type="dxa"/>
            <w:gridSpan w:val="3"/>
          </w:tcPr>
          <w:p w14:paraId="5E66A62F" w14:textId="77777777" w:rsidR="00626E01" w:rsidRDefault="00626E01" w:rsidP="00786F40"/>
        </w:tc>
      </w:tr>
      <w:tr w:rsidR="00626E01" w14:paraId="746A27E3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93C6C17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0E0B850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AFBFD44" w14:textId="77777777" w:rsidR="00626E01" w:rsidRDefault="00626E01" w:rsidP="00786F40"/>
          <w:p w14:paraId="603006B9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D7ECC23" w14:textId="77777777" w:rsidR="00626E01" w:rsidRDefault="00626E01" w:rsidP="00786F40"/>
        </w:tc>
      </w:tr>
      <w:tr w:rsidR="00D84FEC" w14:paraId="1D069529" w14:textId="77777777">
        <w:tc>
          <w:tcPr>
            <w:tcW w:w="709" w:type="dxa"/>
            <w:tcBorders>
              <w:top w:val="single" w:sz="4" w:space="0" w:color="auto"/>
            </w:tcBorders>
          </w:tcPr>
          <w:p w14:paraId="2789331E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7ABEE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60FB1FFA" w14:textId="77777777" w:rsidR="00D84FEC" w:rsidRDefault="00D84FEC">
            <w:pPr>
              <w:rPr>
                <w:b/>
              </w:rPr>
            </w:pPr>
          </w:p>
        </w:tc>
      </w:tr>
      <w:tr w:rsidR="00D84FEC" w14:paraId="740B5DC5" w14:textId="77777777">
        <w:tc>
          <w:tcPr>
            <w:tcW w:w="709" w:type="dxa"/>
          </w:tcPr>
          <w:p w14:paraId="2095097B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10998762" w14:textId="77777777" w:rsidR="00D84FEC" w:rsidRDefault="00D84FEC">
            <w:r>
              <w:t>Prepared By:</w:t>
            </w:r>
          </w:p>
          <w:p w14:paraId="6CEB69F4" w14:textId="77777777" w:rsidR="00D84FEC" w:rsidRDefault="00D84FEC"/>
        </w:tc>
        <w:tc>
          <w:tcPr>
            <w:tcW w:w="2126" w:type="dxa"/>
            <w:gridSpan w:val="2"/>
          </w:tcPr>
          <w:p w14:paraId="1E4CAE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EBDFEA9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9DFA6B5" w14:textId="77777777" w:rsidR="00D84FEC" w:rsidRDefault="00D84FEC">
            <w:r>
              <w:t>______________</w:t>
            </w:r>
          </w:p>
        </w:tc>
      </w:tr>
      <w:tr w:rsidR="00D84FEC" w14:paraId="5F85232A" w14:textId="77777777">
        <w:tc>
          <w:tcPr>
            <w:tcW w:w="709" w:type="dxa"/>
          </w:tcPr>
          <w:p w14:paraId="73193D9B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2A5D6B01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5CDEDD67" w14:textId="77777777" w:rsidR="00D84FEC" w:rsidRDefault="00D84FEC"/>
        </w:tc>
        <w:tc>
          <w:tcPr>
            <w:tcW w:w="2126" w:type="dxa"/>
            <w:gridSpan w:val="2"/>
          </w:tcPr>
          <w:p w14:paraId="6CE0A2AA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00CD4355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D9CB2D3" w14:textId="77777777" w:rsidR="00D84FEC" w:rsidRDefault="00D84FEC">
            <w:r>
              <w:t>______________</w:t>
            </w:r>
          </w:p>
        </w:tc>
      </w:tr>
    </w:tbl>
    <w:p w14:paraId="11A2F7C0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9AAE9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72D09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7329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574CFAF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E7D4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84A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0440C35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4A1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6FBD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5CB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AC59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AA5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CB8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D0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5302E9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2792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FC9B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AD39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50F3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5A15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CA50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416E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F5AE288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8C64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85A6C3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5D06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44893C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6EC28C7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6B0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9DEC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80B5C99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6234779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55A4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4EC32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EA61FE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C6890A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C34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537D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CE2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EC40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24E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8874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9EA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940B38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124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34C2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CF8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987D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CBB1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22A7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4BBA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2339683" w14:textId="77777777" w:rsidR="00D84FEC" w:rsidRDefault="00D84FEC" w:rsidP="00834DE6"/>
    <w:sectPr w:rsidR="00D84FEC" w:rsidSect="00BD51CF">
      <w:headerReference w:type="even" r:id="rId7"/>
      <w:headerReference w:type="default" r:id="rId8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6EF1" w14:textId="77777777" w:rsidR="00F35FC4" w:rsidRDefault="00F35FC4">
      <w:r>
        <w:separator/>
      </w:r>
    </w:p>
  </w:endnote>
  <w:endnote w:type="continuationSeparator" w:id="0">
    <w:p w14:paraId="400F00C1" w14:textId="77777777" w:rsidR="00F35FC4" w:rsidRDefault="00F3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1E4FA" w14:textId="77777777" w:rsidR="00F35FC4" w:rsidRDefault="00F35FC4">
      <w:r>
        <w:separator/>
      </w:r>
    </w:p>
  </w:footnote>
  <w:footnote w:type="continuationSeparator" w:id="0">
    <w:p w14:paraId="2BA2AE18" w14:textId="77777777" w:rsidR="00F35FC4" w:rsidRDefault="00F3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C91D6" w14:textId="77777777" w:rsidR="0079548B" w:rsidRDefault="00B245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37F41" w14:textId="77777777" w:rsidR="0079548B" w:rsidRDefault="0079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08BD1" w14:textId="77777777"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 wp14:anchorId="68610A77" wp14:editId="6DDB54BD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70B9F9" w14:textId="77777777" w:rsidR="0079548B" w:rsidRDefault="0079548B">
    <w:pPr>
      <w:pStyle w:val="Header"/>
    </w:pPr>
  </w:p>
  <w:p w14:paraId="769B789E" w14:textId="77777777"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56F4C92" w14:textId="77777777" w:rsidR="0079548B" w:rsidRDefault="0079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F4D75"/>
    <w:rsid w:val="001F19A9"/>
    <w:rsid w:val="00224449"/>
    <w:rsid w:val="00251073"/>
    <w:rsid w:val="00276134"/>
    <w:rsid w:val="003522FD"/>
    <w:rsid w:val="00373A9A"/>
    <w:rsid w:val="004006DA"/>
    <w:rsid w:val="00404993"/>
    <w:rsid w:val="00440313"/>
    <w:rsid w:val="004540EB"/>
    <w:rsid w:val="005576E8"/>
    <w:rsid w:val="005903EA"/>
    <w:rsid w:val="005D57B8"/>
    <w:rsid w:val="006132AF"/>
    <w:rsid w:val="00626E01"/>
    <w:rsid w:val="00675296"/>
    <w:rsid w:val="007133D4"/>
    <w:rsid w:val="00745F30"/>
    <w:rsid w:val="00786F40"/>
    <w:rsid w:val="0079548B"/>
    <w:rsid w:val="00834DE6"/>
    <w:rsid w:val="008C1C4E"/>
    <w:rsid w:val="009E14D2"/>
    <w:rsid w:val="00A24231"/>
    <w:rsid w:val="00A259D2"/>
    <w:rsid w:val="00A4684D"/>
    <w:rsid w:val="00B1706A"/>
    <w:rsid w:val="00B24588"/>
    <w:rsid w:val="00B47F19"/>
    <w:rsid w:val="00BA0F90"/>
    <w:rsid w:val="00BD4042"/>
    <w:rsid w:val="00BD51CF"/>
    <w:rsid w:val="00C74506"/>
    <w:rsid w:val="00D324EA"/>
    <w:rsid w:val="00D64F34"/>
    <w:rsid w:val="00D8318A"/>
    <w:rsid w:val="00D84FEC"/>
    <w:rsid w:val="00DD0735"/>
    <w:rsid w:val="00DF2346"/>
    <w:rsid w:val="00ED3B31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5D4EB2F"/>
  <w15:docId w15:val="{55D6AFC7-E972-4C93-9610-1627D2F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2FD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7133D4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7133D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cp:lastModifiedBy>Hammett, Matthew</cp:lastModifiedBy>
  <cp:revision>2</cp:revision>
  <cp:lastPrinted>2008-08-15T08:11:00Z</cp:lastPrinted>
  <dcterms:created xsi:type="dcterms:W3CDTF">2020-12-17T11:12:00Z</dcterms:created>
  <dcterms:modified xsi:type="dcterms:W3CDTF">2020-12-17T11:12:00Z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