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tc>
          <w:tcPr>
            <w:tcW w:w="709" w:type="dxa"/>
            <w:tcBorders>
              <w:top w:val="single" w:sz="4" w:space="0" w:color="auto"/>
            </w:tcBorders>
          </w:tcPr>
          <w:p w:rsidR="00D84FEC" w:rsidRDefault="00D84FEC">
            <w:pPr>
              <w:pStyle w:val="Heading3"/>
            </w:pPr>
            <w:bookmarkStart w:id="0" w:name="_GoBack"/>
            <w:bookmarkEnd w:id="0"/>
            <w:r>
              <w:t>A</w:t>
            </w:r>
          </w:p>
        </w:tc>
        <w:tc>
          <w:tcPr>
            <w:tcW w:w="9356" w:type="dxa"/>
            <w:gridSpan w:val="8"/>
            <w:tcBorders>
              <w:top w:val="single" w:sz="4" w:space="0" w:color="auto"/>
            </w:tcBorders>
          </w:tcPr>
          <w:p w:rsidR="00D84FEC" w:rsidRDefault="00D84FEC">
            <w:pPr>
              <w:rPr>
                <w:b/>
              </w:rPr>
            </w:pPr>
            <w:r>
              <w:rPr>
                <w:b/>
              </w:rPr>
              <w:t>Post Details</w:t>
            </w:r>
          </w:p>
          <w:p w:rsidR="00D84FEC" w:rsidRDefault="00D84FEC">
            <w:pPr>
              <w:rPr>
                <w:b/>
              </w:rPr>
            </w:pPr>
          </w:p>
        </w:tc>
      </w:tr>
      <w:tr w:rsidR="00D84FEC">
        <w:tc>
          <w:tcPr>
            <w:tcW w:w="709" w:type="dxa"/>
          </w:tcPr>
          <w:p w:rsidR="00D84FEC" w:rsidRDefault="00D84FEC"/>
        </w:tc>
        <w:tc>
          <w:tcPr>
            <w:tcW w:w="2127" w:type="dxa"/>
          </w:tcPr>
          <w:p w:rsidR="00D84FEC" w:rsidRDefault="00D84FEC">
            <w:r>
              <w:t>Job Title:</w:t>
            </w:r>
          </w:p>
          <w:p w:rsidR="000D1345" w:rsidRDefault="000D1345"/>
          <w:p w:rsidR="000D1345" w:rsidRDefault="000D1345"/>
        </w:tc>
        <w:tc>
          <w:tcPr>
            <w:tcW w:w="2268" w:type="dxa"/>
          </w:tcPr>
          <w:p w:rsidR="00D84FEC" w:rsidRDefault="00A31AFB">
            <w:r>
              <w:t>Trainer</w:t>
            </w:r>
            <w:r w:rsidR="00B02CCF">
              <w:t>/Assessor</w:t>
            </w:r>
          </w:p>
        </w:tc>
        <w:tc>
          <w:tcPr>
            <w:tcW w:w="1417" w:type="dxa"/>
          </w:tcPr>
          <w:p w:rsidR="00D84FEC" w:rsidRDefault="00D84FEC">
            <w:r>
              <w:t>Function:</w:t>
            </w:r>
          </w:p>
        </w:tc>
        <w:tc>
          <w:tcPr>
            <w:tcW w:w="3544" w:type="dxa"/>
            <w:gridSpan w:val="5"/>
          </w:tcPr>
          <w:p w:rsidR="00D84FEC" w:rsidRDefault="00A31AFB">
            <w:r>
              <w:t>Human Resources</w:t>
            </w:r>
          </w:p>
        </w:tc>
      </w:tr>
      <w:tr w:rsidR="00D84FEC">
        <w:tc>
          <w:tcPr>
            <w:tcW w:w="709" w:type="dxa"/>
          </w:tcPr>
          <w:p w:rsidR="00D84FEC" w:rsidRDefault="00D84FEC"/>
        </w:tc>
        <w:tc>
          <w:tcPr>
            <w:tcW w:w="2127" w:type="dxa"/>
          </w:tcPr>
          <w:p w:rsidR="00D84FEC" w:rsidRDefault="00D84FEC">
            <w:r>
              <w:t>Location:</w:t>
            </w:r>
          </w:p>
        </w:tc>
        <w:tc>
          <w:tcPr>
            <w:tcW w:w="2268" w:type="dxa"/>
          </w:tcPr>
          <w:p w:rsidR="00D84FEC" w:rsidRDefault="00A31AFB">
            <w:r>
              <w:t>London/Kent</w:t>
            </w:r>
          </w:p>
        </w:tc>
        <w:tc>
          <w:tcPr>
            <w:tcW w:w="1417" w:type="dxa"/>
          </w:tcPr>
          <w:p w:rsidR="00D84FEC" w:rsidRDefault="00D84FEC">
            <w:r>
              <w:t>Unique Post Number:</w:t>
            </w:r>
          </w:p>
          <w:p w:rsidR="00D84FEC" w:rsidRDefault="00D84FEC"/>
        </w:tc>
        <w:tc>
          <w:tcPr>
            <w:tcW w:w="3544" w:type="dxa"/>
            <w:gridSpan w:val="5"/>
          </w:tcPr>
          <w:p w:rsidR="00D84FEC" w:rsidRDefault="00D84FEC"/>
        </w:tc>
      </w:tr>
      <w:tr w:rsidR="00D84FEC">
        <w:tc>
          <w:tcPr>
            <w:tcW w:w="709" w:type="dxa"/>
          </w:tcPr>
          <w:p w:rsidR="00D84FEC" w:rsidRDefault="00D84FEC"/>
        </w:tc>
        <w:tc>
          <w:tcPr>
            <w:tcW w:w="2127" w:type="dxa"/>
          </w:tcPr>
          <w:p w:rsidR="00D84FEC" w:rsidRDefault="00D84FEC">
            <w:r>
              <w:t>Reports To:</w:t>
            </w:r>
          </w:p>
        </w:tc>
        <w:tc>
          <w:tcPr>
            <w:tcW w:w="2268" w:type="dxa"/>
          </w:tcPr>
          <w:p w:rsidR="00D84FEC" w:rsidRDefault="001D646A">
            <w:r>
              <w:t>Trainer</w:t>
            </w:r>
            <w:r w:rsidR="00B02CCF">
              <w:t>/Assessor</w:t>
            </w:r>
            <w:r>
              <w:t xml:space="preserve"> </w:t>
            </w:r>
            <w:r w:rsidR="00A31AFB">
              <w:t>Team Leader</w:t>
            </w:r>
          </w:p>
          <w:p w:rsidR="00D84FEC" w:rsidRDefault="00D84FEC"/>
        </w:tc>
        <w:tc>
          <w:tcPr>
            <w:tcW w:w="1417" w:type="dxa"/>
          </w:tcPr>
          <w:p w:rsidR="00D84FEC" w:rsidRDefault="00D84FEC">
            <w:r>
              <w:t>Grade:</w:t>
            </w:r>
          </w:p>
        </w:tc>
        <w:tc>
          <w:tcPr>
            <w:tcW w:w="3544" w:type="dxa"/>
            <w:gridSpan w:val="5"/>
          </w:tcPr>
          <w:p w:rsidR="00D84FEC" w:rsidRDefault="00A31AFB">
            <w:r>
              <w:t>MG1</w:t>
            </w:r>
          </w:p>
        </w:tc>
      </w:tr>
      <w:tr w:rsidR="00D84FEC">
        <w:tc>
          <w:tcPr>
            <w:tcW w:w="709" w:type="dxa"/>
            <w:tcBorders>
              <w:top w:val="single" w:sz="4" w:space="0" w:color="auto"/>
            </w:tcBorders>
          </w:tcPr>
          <w:p w:rsidR="00D84FEC" w:rsidRDefault="00D84FEC">
            <w:pPr>
              <w:pStyle w:val="Heading3"/>
            </w:pPr>
            <w:r>
              <w:t>B</w:t>
            </w:r>
          </w:p>
        </w:tc>
        <w:tc>
          <w:tcPr>
            <w:tcW w:w="9356" w:type="dxa"/>
            <w:gridSpan w:val="8"/>
            <w:tcBorders>
              <w:top w:val="single" w:sz="4" w:space="0" w:color="auto"/>
            </w:tcBorders>
          </w:tcPr>
          <w:p w:rsidR="00D84FEC" w:rsidRDefault="00D84FEC">
            <w:pPr>
              <w:rPr>
                <w:b/>
              </w:rPr>
            </w:pPr>
            <w:r>
              <w:rPr>
                <w:b/>
              </w:rPr>
              <w:t>Purpose of the Job</w:t>
            </w:r>
          </w:p>
          <w:p w:rsidR="00D84FEC" w:rsidRDefault="00D84FEC">
            <w:pPr>
              <w:rPr>
                <w:b/>
              </w:rPr>
            </w:pPr>
          </w:p>
        </w:tc>
      </w:tr>
      <w:tr w:rsidR="00D84FEC">
        <w:tc>
          <w:tcPr>
            <w:tcW w:w="709" w:type="dxa"/>
            <w:tcBorders>
              <w:bottom w:val="single" w:sz="4" w:space="0" w:color="auto"/>
            </w:tcBorders>
          </w:tcPr>
          <w:p w:rsidR="00D84FEC" w:rsidRDefault="00D84FEC"/>
        </w:tc>
        <w:tc>
          <w:tcPr>
            <w:tcW w:w="9356" w:type="dxa"/>
            <w:gridSpan w:val="8"/>
            <w:tcBorders>
              <w:bottom w:val="single" w:sz="4" w:space="0" w:color="auto"/>
            </w:tcBorders>
          </w:tcPr>
          <w:p w:rsidR="00D84FEC" w:rsidRDefault="00A31AFB">
            <w:pPr>
              <w:rPr>
                <w:bCs/>
              </w:rPr>
            </w:pPr>
            <w:r>
              <w:t>Provide an excellent training service that meets the needs of Southeastern, ensuring that all staff are competent to carry out th</w:t>
            </w:r>
            <w:r w:rsidR="000D1345">
              <w:t>eir duties and responsibilities, with a prime focus on customer service.</w:t>
            </w:r>
          </w:p>
          <w:p w:rsidR="00D84FEC" w:rsidRDefault="00D84FEC"/>
          <w:p w:rsidR="00A31AFB" w:rsidRDefault="00A31AFB" w:rsidP="00A31AFB">
            <w:r>
              <w:t>Ensure that all learning and development needs are identified and implemented to required standards. This should include National Vocational Qualificat</w:t>
            </w:r>
            <w:r w:rsidR="00B75B8E">
              <w:t>ions and Railway Group Standard</w:t>
            </w:r>
            <w:r w:rsidR="00320617">
              <w:t>s</w:t>
            </w:r>
            <w:r w:rsidR="00B75B8E">
              <w:t xml:space="preserve"> and any other applicable legal requirements.</w:t>
            </w:r>
          </w:p>
          <w:p w:rsidR="006A0C83" w:rsidRDefault="006A0C83" w:rsidP="00A31AFB"/>
          <w:p w:rsidR="006A0C83" w:rsidRDefault="006A0C83" w:rsidP="006A0C83">
            <w:r>
              <w:t>Adopt and display the company values and ensure they are embedded in to all training courses.</w:t>
            </w:r>
          </w:p>
          <w:p w:rsidR="00D84FEC" w:rsidRDefault="00D84FEC">
            <w:pPr>
              <w:rPr>
                <w:b/>
              </w:rPr>
            </w:pPr>
          </w:p>
        </w:tc>
      </w:tr>
      <w:tr w:rsidR="00D84FEC">
        <w:tc>
          <w:tcPr>
            <w:tcW w:w="709" w:type="dxa"/>
            <w:tcBorders>
              <w:top w:val="single" w:sz="4" w:space="0" w:color="auto"/>
            </w:tcBorders>
          </w:tcPr>
          <w:p w:rsidR="00D84FEC" w:rsidRDefault="00D84FEC">
            <w:pPr>
              <w:pStyle w:val="Heading3"/>
            </w:pPr>
            <w:r>
              <w:t>C</w:t>
            </w:r>
          </w:p>
        </w:tc>
        <w:tc>
          <w:tcPr>
            <w:tcW w:w="9356" w:type="dxa"/>
            <w:gridSpan w:val="8"/>
            <w:tcBorders>
              <w:top w:val="single" w:sz="4" w:space="0" w:color="auto"/>
            </w:tcBorders>
          </w:tcPr>
          <w:p w:rsidR="00D84FEC" w:rsidRDefault="00D84FEC">
            <w:pPr>
              <w:rPr>
                <w:b/>
              </w:rPr>
            </w:pPr>
            <w:r>
              <w:rPr>
                <w:b/>
              </w:rPr>
              <w:t>Principal Accountabilities</w:t>
            </w:r>
          </w:p>
          <w:p w:rsidR="00D84FEC" w:rsidRDefault="00D84FEC">
            <w:pPr>
              <w:rPr>
                <w:b/>
              </w:rPr>
            </w:pPr>
          </w:p>
        </w:tc>
      </w:tr>
      <w:tr w:rsidR="00D84FEC">
        <w:tc>
          <w:tcPr>
            <w:tcW w:w="709" w:type="dxa"/>
            <w:tcBorders>
              <w:bottom w:val="single" w:sz="4" w:space="0" w:color="auto"/>
            </w:tcBorders>
          </w:tcPr>
          <w:p w:rsidR="00D84FEC" w:rsidRDefault="00D84FEC">
            <w:r>
              <w:t>C1</w:t>
            </w:r>
          </w:p>
          <w:p w:rsidR="00D84FEC" w:rsidRDefault="00D84FEC"/>
          <w:p w:rsidR="00A31AFB" w:rsidRDefault="00A31AFB"/>
          <w:p w:rsidR="00D84FEC" w:rsidRDefault="00D84FEC">
            <w:r>
              <w:t>C2</w:t>
            </w:r>
          </w:p>
          <w:p w:rsidR="00D84FEC" w:rsidRDefault="00D84FEC"/>
          <w:p w:rsidR="00A31AFB" w:rsidRDefault="00A31AFB"/>
          <w:p w:rsidR="00D84FEC" w:rsidRDefault="00D84FEC">
            <w:r>
              <w:t>C3</w:t>
            </w:r>
          </w:p>
          <w:p w:rsidR="00D84FEC" w:rsidRDefault="00D84FEC"/>
          <w:p w:rsidR="00A31AFB" w:rsidRDefault="00A31AFB"/>
          <w:p w:rsidR="00D84FEC" w:rsidRDefault="00D84FEC">
            <w:r>
              <w:t>C4</w:t>
            </w:r>
          </w:p>
          <w:p w:rsidR="00D84FEC" w:rsidRDefault="00D84FEC"/>
          <w:p w:rsidR="00D84FEC" w:rsidRDefault="00D84FEC">
            <w:r>
              <w:t>C5</w:t>
            </w:r>
          </w:p>
          <w:p w:rsidR="00A31AFB" w:rsidRDefault="00A31AFB"/>
          <w:p w:rsidR="00D84FEC" w:rsidRDefault="00D84FEC">
            <w:r>
              <w:t>C6</w:t>
            </w:r>
          </w:p>
          <w:p w:rsidR="00D8318A" w:rsidRDefault="00D8318A"/>
          <w:p w:rsidR="00A31AFB" w:rsidRDefault="00A31AFB"/>
          <w:p w:rsidR="00D84FEC" w:rsidRDefault="00D84FEC">
            <w:r>
              <w:t>C7</w:t>
            </w:r>
          </w:p>
          <w:p w:rsidR="00D84FEC" w:rsidRDefault="00D84FEC"/>
          <w:p w:rsidR="00A31AFB" w:rsidRDefault="00A31AFB"/>
          <w:p w:rsidR="00D84FEC" w:rsidRDefault="00D84FEC">
            <w:r>
              <w:t>C8</w:t>
            </w:r>
          </w:p>
          <w:p w:rsidR="00D84FEC" w:rsidRDefault="00D84FEC"/>
          <w:p w:rsidR="00A31AFB" w:rsidRDefault="00A31AFB"/>
          <w:p w:rsidR="00D84FEC" w:rsidRDefault="00D84FEC">
            <w:r>
              <w:t>C9</w:t>
            </w:r>
          </w:p>
          <w:p w:rsidR="00D8318A" w:rsidRDefault="00D8318A"/>
          <w:p w:rsidR="00B75B8E" w:rsidRDefault="00B75B8E"/>
          <w:p w:rsidR="00B75B8E" w:rsidRDefault="00B75B8E"/>
          <w:p w:rsidR="00B75B8E" w:rsidRDefault="00B75B8E">
            <w:r>
              <w:t>C10</w:t>
            </w:r>
          </w:p>
          <w:p w:rsidR="000D1345" w:rsidRDefault="000D1345"/>
          <w:p w:rsidR="000D1345" w:rsidRDefault="000D1345">
            <w:r>
              <w:t>C11</w:t>
            </w:r>
          </w:p>
          <w:p w:rsidR="000D1345" w:rsidRDefault="000D1345"/>
          <w:p w:rsidR="000D1345" w:rsidRDefault="000D1345"/>
          <w:p w:rsidR="000D1345" w:rsidRDefault="000D1345">
            <w:r>
              <w:t>C12</w:t>
            </w:r>
          </w:p>
          <w:p w:rsidR="00D84FEC" w:rsidRDefault="00D84FEC"/>
        </w:tc>
        <w:tc>
          <w:tcPr>
            <w:tcW w:w="9356" w:type="dxa"/>
            <w:gridSpan w:val="8"/>
            <w:tcBorders>
              <w:bottom w:val="single" w:sz="4" w:space="0" w:color="auto"/>
            </w:tcBorders>
          </w:tcPr>
          <w:p w:rsidR="00A31AFB" w:rsidRDefault="00A31AFB">
            <w:r>
              <w:lastRenderedPageBreak/>
              <w:t xml:space="preserve">Lead your programmes of training and development and act as a role model to the learners in a way that constantly displays the company values. </w:t>
            </w:r>
          </w:p>
          <w:p w:rsidR="00A31AFB" w:rsidRDefault="00A31AFB">
            <w:pPr>
              <w:rPr>
                <w:b/>
              </w:rPr>
            </w:pPr>
          </w:p>
          <w:p w:rsidR="00A31AFB" w:rsidRDefault="00A31AFB" w:rsidP="00A31AFB">
            <w:r>
              <w:t>Ensure that all courses are delivered in adherence to the training plan, including hours of delivery.</w:t>
            </w:r>
          </w:p>
          <w:p w:rsidR="00A31AFB" w:rsidRDefault="00A31AFB" w:rsidP="00A31AFB"/>
          <w:p w:rsidR="00A31AFB" w:rsidRDefault="00A31AFB" w:rsidP="00A31AFB">
            <w:r>
              <w:t>Take responsibly for development, direction and guidance of learners attending the L&amp;D Centres.</w:t>
            </w:r>
          </w:p>
          <w:p w:rsidR="00A31AFB" w:rsidRDefault="00A31AFB" w:rsidP="00A31AFB"/>
          <w:p w:rsidR="00A31AFB" w:rsidRDefault="00A31AFB" w:rsidP="00A31AFB">
            <w:r>
              <w:t>Undertake assessments and make decisions and provide feedback to learners.</w:t>
            </w:r>
          </w:p>
          <w:p w:rsidR="00A31AFB" w:rsidRDefault="00A31AFB">
            <w:pPr>
              <w:rPr>
                <w:b/>
              </w:rPr>
            </w:pPr>
          </w:p>
          <w:p w:rsidR="00A31AFB" w:rsidRDefault="00A31AFB">
            <w:r w:rsidRPr="00A31AFB">
              <w:t>Assist in the design and review of training</w:t>
            </w:r>
            <w:r>
              <w:t xml:space="preserve"> course materials and assessment packages.</w:t>
            </w:r>
          </w:p>
          <w:p w:rsidR="00A31AFB" w:rsidRDefault="00A31AFB"/>
          <w:p w:rsidR="00A31AFB" w:rsidRDefault="00A31AFB" w:rsidP="00A31AFB">
            <w:r>
              <w:t xml:space="preserve">Ensure that all training materials in areas of responsibility are maintained and validated using L&amp;D procedures. </w:t>
            </w:r>
          </w:p>
          <w:p w:rsidR="00A31AFB" w:rsidRDefault="00A31AFB" w:rsidP="00A31AFB"/>
          <w:p w:rsidR="00A31AFB" w:rsidRDefault="00A31AFB" w:rsidP="00A31AFB">
            <w:r>
              <w:t>Take responsibility for maintaining personal competence in areas of expertise and provide the Specification Manager with details of all activities.</w:t>
            </w:r>
          </w:p>
          <w:p w:rsidR="00A31AFB" w:rsidRDefault="00A31AFB" w:rsidP="00A31AFB"/>
          <w:p w:rsidR="00A31AFB" w:rsidRDefault="00A31AFB" w:rsidP="00A31AFB">
            <w:r>
              <w:t>Work in accordance with the training schedule and ensure that any deviation from the plan is sanctioned by your team leader or nominated deputy.</w:t>
            </w:r>
          </w:p>
          <w:p w:rsidR="00A31AFB" w:rsidRDefault="00A31AFB" w:rsidP="00A31AFB"/>
          <w:p w:rsidR="00A31AFB" w:rsidRDefault="00A31AFB" w:rsidP="00A31AFB">
            <w:r>
              <w:t>Where required be competent in the use of simulators, be able to load scenarios and carry out all observations pertaining to the elements being observed, and rectify/report  any faults that arise using the reporting procedures</w:t>
            </w:r>
          </w:p>
          <w:p w:rsidR="00B75B8E" w:rsidRDefault="00B75B8E" w:rsidP="00A31AFB"/>
          <w:p w:rsidR="00B75B8E" w:rsidRDefault="00B75B8E" w:rsidP="00A31AFB">
            <w:r>
              <w:t>Accept full responsibility for the discipline of learners under your instruction.</w:t>
            </w:r>
          </w:p>
          <w:p w:rsidR="000D1345" w:rsidRDefault="000D1345" w:rsidP="00A31AFB"/>
          <w:p w:rsidR="000D1345" w:rsidRDefault="000D1345" w:rsidP="000D1345">
            <w:r>
              <w:t>Develop skills in other training areas, as agreed with the Trainer/Assessor Team Leader, so as to be able to fully support all of the company training requirements.</w:t>
            </w:r>
          </w:p>
          <w:p w:rsidR="000D1345" w:rsidRDefault="000D1345" w:rsidP="00A31AFB"/>
          <w:p w:rsidR="000D1345" w:rsidRDefault="000D1345" w:rsidP="000D1345">
            <w:r>
              <w:t>Work under the direction of the Training Resource Manager to ensure all training allocated is delivered at all training centres or at any other location as required</w:t>
            </w:r>
          </w:p>
          <w:p w:rsidR="00B75B8E" w:rsidRPr="00A31AFB" w:rsidRDefault="00B75B8E" w:rsidP="00A31AFB"/>
        </w:tc>
      </w:tr>
      <w:tr w:rsidR="00D8318A">
        <w:tc>
          <w:tcPr>
            <w:tcW w:w="709" w:type="dxa"/>
            <w:tcBorders>
              <w:top w:val="single" w:sz="4" w:space="0" w:color="auto"/>
            </w:tcBorders>
          </w:tcPr>
          <w:p w:rsidR="00D8318A" w:rsidRDefault="00251073" w:rsidP="005576E8">
            <w:pPr>
              <w:pStyle w:val="Heading3"/>
            </w:pPr>
            <w:r>
              <w:lastRenderedPageBreak/>
              <w:br w:type="page"/>
            </w:r>
            <w:r w:rsidR="00D8318A">
              <w:t>D</w:t>
            </w:r>
          </w:p>
        </w:tc>
        <w:tc>
          <w:tcPr>
            <w:tcW w:w="9356" w:type="dxa"/>
            <w:gridSpan w:val="8"/>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352FD8">
        <w:trPr>
          <w:trHeight w:val="376"/>
        </w:trPr>
        <w:tc>
          <w:tcPr>
            <w:tcW w:w="709" w:type="dxa"/>
          </w:tcPr>
          <w:p w:rsidR="00251073" w:rsidRDefault="00251073" w:rsidP="008C1C4E">
            <w:r>
              <w:t>D1</w:t>
            </w:r>
          </w:p>
          <w:p w:rsidR="00251073" w:rsidRDefault="00251073" w:rsidP="008C1C4E"/>
        </w:tc>
        <w:tc>
          <w:tcPr>
            <w:tcW w:w="6379" w:type="dxa"/>
            <w:gridSpan w:val="4"/>
          </w:tcPr>
          <w:p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vAlign w:val="center"/>
          </w:tcPr>
          <w:p w:rsidR="00251073" w:rsidRPr="00352FD8" w:rsidRDefault="00352FD8" w:rsidP="00352FD8">
            <w:pPr>
              <w:jc w:val="center"/>
              <w:rPr>
                <w:b/>
                <w:sz w:val="32"/>
                <w:szCs w:val="32"/>
              </w:rPr>
            </w:pPr>
            <w:r w:rsidRPr="00352FD8">
              <w:rPr>
                <w:rFonts w:cs="Arial"/>
                <w:b/>
                <w:sz w:val="32"/>
                <w:szCs w:val="32"/>
              </w:rPr>
              <w:sym w:font="Wingdings 2" w:char="F050"/>
            </w:r>
          </w:p>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tcPr>
          <w:p w:rsidR="00251073" w:rsidRDefault="00251073" w:rsidP="008C1C4E"/>
        </w:tc>
      </w:tr>
      <w:tr w:rsidR="00352FD8" w:rsidTr="00D2480B">
        <w:tc>
          <w:tcPr>
            <w:tcW w:w="709" w:type="dxa"/>
          </w:tcPr>
          <w:p w:rsidR="00352FD8" w:rsidRDefault="00352FD8" w:rsidP="008C1C4E">
            <w:r>
              <w:t>D2</w:t>
            </w:r>
          </w:p>
          <w:p w:rsidR="00352FD8" w:rsidRDefault="00352FD8" w:rsidP="008C1C4E"/>
        </w:tc>
        <w:tc>
          <w:tcPr>
            <w:tcW w:w="6379" w:type="dxa"/>
            <w:gridSpan w:val="4"/>
          </w:tcPr>
          <w:p w:rsidR="00352FD8" w:rsidRDefault="00352FD8" w:rsidP="008C1C4E">
            <w:pPr>
              <w:pStyle w:val="Heading3"/>
              <w:rPr>
                <w:b w:val="0"/>
              </w:rPr>
            </w:pPr>
            <w:r>
              <w:rPr>
                <w:b w:val="0"/>
              </w:rPr>
              <w:t>This is a KEY SAFETY POST or nominated deputy</w:t>
            </w:r>
          </w:p>
        </w:tc>
        <w:tc>
          <w:tcPr>
            <w:tcW w:w="709" w:type="dxa"/>
            <w:tcBorders>
              <w:right w:val="single" w:sz="4" w:space="0" w:color="auto"/>
            </w:tcBorders>
          </w:tcPr>
          <w:p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tcPr>
          <w:p w:rsidR="00352FD8" w:rsidRDefault="00352FD8" w:rsidP="008C1C4E"/>
        </w:tc>
        <w:tc>
          <w:tcPr>
            <w:tcW w:w="744" w:type="dxa"/>
            <w:tcBorders>
              <w:left w:val="single" w:sz="4" w:space="0" w:color="auto"/>
              <w:right w:val="single" w:sz="4" w:space="0" w:color="auto"/>
            </w:tcBorders>
          </w:tcPr>
          <w:p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352FD8" w:rsidRPr="00352FD8" w:rsidRDefault="00352FD8" w:rsidP="003B1BDB">
            <w:pPr>
              <w:jc w:val="center"/>
              <w:rPr>
                <w:b/>
                <w:sz w:val="32"/>
                <w:szCs w:val="32"/>
              </w:rPr>
            </w:pPr>
            <w:r w:rsidRPr="00352FD8">
              <w:rPr>
                <w:rFonts w:cs="Arial"/>
                <w:b/>
                <w:sz w:val="32"/>
                <w:szCs w:val="32"/>
              </w:rPr>
              <w:sym w:font="Wingdings 2" w:char="F050"/>
            </w:r>
          </w:p>
        </w:tc>
      </w:tr>
      <w:tr w:rsidR="00352FD8" w:rsidTr="00D2480B">
        <w:tc>
          <w:tcPr>
            <w:tcW w:w="709" w:type="dxa"/>
          </w:tcPr>
          <w:p w:rsidR="00352FD8" w:rsidRDefault="00352FD8" w:rsidP="008C1C4E">
            <w:r>
              <w:t>D3</w:t>
            </w:r>
          </w:p>
          <w:p w:rsidR="00352FD8" w:rsidRDefault="00352FD8" w:rsidP="008C1C4E"/>
        </w:tc>
        <w:tc>
          <w:tcPr>
            <w:tcW w:w="6379" w:type="dxa"/>
            <w:gridSpan w:val="4"/>
          </w:tcPr>
          <w:p w:rsidR="00352FD8" w:rsidRDefault="00352FD8" w:rsidP="008C1C4E">
            <w:pPr>
              <w:pStyle w:val="Heading3"/>
              <w:rPr>
                <w:b w:val="0"/>
              </w:rPr>
            </w:pPr>
            <w:r>
              <w:rPr>
                <w:b w:val="0"/>
              </w:rPr>
              <w:t>The holder of this post is identified as a KEY SAFETY MANAGER</w:t>
            </w:r>
          </w:p>
        </w:tc>
        <w:tc>
          <w:tcPr>
            <w:tcW w:w="709" w:type="dxa"/>
            <w:tcBorders>
              <w:right w:val="single" w:sz="4" w:space="0" w:color="auto"/>
            </w:tcBorders>
          </w:tcPr>
          <w:p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tcPr>
          <w:p w:rsidR="00352FD8" w:rsidRDefault="00352FD8" w:rsidP="008C1C4E"/>
        </w:tc>
        <w:tc>
          <w:tcPr>
            <w:tcW w:w="744" w:type="dxa"/>
            <w:tcBorders>
              <w:left w:val="single" w:sz="4" w:space="0" w:color="auto"/>
              <w:right w:val="single" w:sz="4" w:space="0" w:color="auto"/>
            </w:tcBorders>
          </w:tcPr>
          <w:p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352FD8" w:rsidRPr="00352FD8" w:rsidRDefault="00352FD8" w:rsidP="003B1BDB">
            <w:pPr>
              <w:jc w:val="center"/>
              <w:rPr>
                <w:b/>
                <w:sz w:val="32"/>
                <w:szCs w:val="32"/>
              </w:rPr>
            </w:pPr>
            <w:r w:rsidRPr="00352FD8">
              <w:rPr>
                <w:rFonts w:cs="Arial"/>
                <w:b/>
                <w:sz w:val="32"/>
                <w:szCs w:val="32"/>
              </w:rPr>
              <w:sym w:font="Wingdings 2" w:char="F050"/>
            </w:r>
          </w:p>
        </w:tc>
      </w:tr>
      <w:tr w:rsidR="00352FD8" w:rsidTr="007F0800">
        <w:trPr>
          <w:trHeight w:val="347"/>
        </w:trPr>
        <w:tc>
          <w:tcPr>
            <w:tcW w:w="709" w:type="dxa"/>
          </w:tcPr>
          <w:p w:rsidR="00352FD8" w:rsidRDefault="00352FD8" w:rsidP="008C1C4E">
            <w:r>
              <w:t>D4</w:t>
            </w:r>
          </w:p>
        </w:tc>
        <w:tc>
          <w:tcPr>
            <w:tcW w:w="6379" w:type="dxa"/>
            <w:gridSpan w:val="4"/>
          </w:tcPr>
          <w:p w:rsidR="00352FD8" w:rsidRDefault="00352FD8" w:rsidP="008C1C4E">
            <w:pPr>
              <w:pStyle w:val="Heading3"/>
              <w:rPr>
                <w:b w:val="0"/>
              </w:rPr>
            </w:pPr>
            <w:r>
              <w:rPr>
                <w:b w:val="0"/>
              </w:rPr>
              <w:t>The job requires competence in PERSONAL TRACK SAFETY</w:t>
            </w:r>
          </w:p>
          <w:p w:rsidR="00352FD8" w:rsidRDefault="00352FD8" w:rsidP="008C1C4E"/>
        </w:tc>
        <w:tc>
          <w:tcPr>
            <w:tcW w:w="709" w:type="dxa"/>
            <w:tcBorders>
              <w:right w:val="single" w:sz="4" w:space="0" w:color="auto"/>
            </w:tcBorders>
          </w:tcPr>
          <w:p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rsidR="00352FD8" w:rsidRPr="00352FD8" w:rsidRDefault="00352FD8" w:rsidP="003B1BDB">
            <w:pPr>
              <w:jc w:val="center"/>
              <w:rPr>
                <w:b/>
                <w:sz w:val="32"/>
                <w:szCs w:val="32"/>
              </w:rPr>
            </w:pPr>
            <w:r w:rsidRPr="00352FD8">
              <w:rPr>
                <w:rFonts w:cs="Arial"/>
                <w:b/>
                <w:sz w:val="32"/>
                <w:szCs w:val="32"/>
              </w:rPr>
              <w:sym w:font="Wingdings 2" w:char="F050"/>
            </w:r>
          </w:p>
        </w:tc>
        <w:tc>
          <w:tcPr>
            <w:tcW w:w="744" w:type="dxa"/>
            <w:tcBorders>
              <w:left w:val="single" w:sz="4" w:space="0" w:color="auto"/>
              <w:right w:val="single" w:sz="4" w:space="0" w:color="auto"/>
            </w:tcBorders>
          </w:tcPr>
          <w:p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tcPr>
          <w:p w:rsidR="00352FD8" w:rsidRDefault="00352FD8" w:rsidP="008C1C4E"/>
        </w:tc>
      </w:tr>
      <w:tr w:rsidR="00352FD8" w:rsidTr="000E46BB">
        <w:trPr>
          <w:trHeight w:val="525"/>
        </w:trPr>
        <w:tc>
          <w:tcPr>
            <w:tcW w:w="709" w:type="dxa"/>
          </w:tcPr>
          <w:p w:rsidR="00352FD8" w:rsidRDefault="00352FD8" w:rsidP="008C1C4E">
            <w:r>
              <w:t>D5</w:t>
            </w:r>
          </w:p>
        </w:tc>
        <w:tc>
          <w:tcPr>
            <w:tcW w:w="6379" w:type="dxa"/>
            <w:gridSpan w:val="4"/>
          </w:tcPr>
          <w:p w:rsidR="00352FD8" w:rsidRPr="00626E01" w:rsidRDefault="00352FD8"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rsidR="00352FD8" w:rsidRDefault="00352FD8" w:rsidP="008C1C4E">
            <w:r>
              <w:t>Yes</w:t>
            </w:r>
          </w:p>
        </w:tc>
        <w:tc>
          <w:tcPr>
            <w:tcW w:w="779" w:type="dxa"/>
            <w:tcBorders>
              <w:top w:val="single" w:sz="4" w:space="0" w:color="auto"/>
              <w:left w:val="single" w:sz="4" w:space="0" w:color="auto"/>
              <w:bottom w:val="single" w:sz="4" w:space="0" w:color="auto"/>
              <w:right w:val="single" w:sz="4" w:space="0" w:color="auto"/>
            </w:tcBorders>
          </w:tcPr>
          <w:p w:rsidR="00352FD8" w:rsidRDefault="00352FD8" w:rsidP="008C1C4E"/>
        </w:tc>
        <w:tc>
          <w:tcPr>
            <w:tcW w:w="744" w:type="dxa"/>
            <w:tcBorders>
              <w:left w:val="single" w:sz="4" w:space="0" w:color="auto"/>
              <w:right w:val="single" w:sz="4" w:space="0" w:color="auto"/>
            </w:tcBorders>
          </w:tcPr>
          <w:p w:rsidR="00352FD8" w:rsidRDefault="00352FD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352FD8" w:rsidRPr="00352FD8" w:rsidRDefault="00352FD8" w:rsidP="003B1BDB">
            <w:pPr>
              <w:jc w:val="center"/>
              <w:rPr>
                <w:b/>
                <w:sz w:val="32"/>
                <w:szCs w:val="32"/>
              </w:rPr>
            </w:pPr>
            <w:r w:rsidRPr="00352FD8">
              <w:rPr>
                <w:rFonts w:cs="Arial"/>
                <w:b/>
                <w:sz w:val="32"/>
                <w:szCs w:val="32"/>
              </w:rPr>
              <w:sym w:font="Wingdings 2" w:char="F050"/>
            </w:r>
          </w:p>
        </w:tc>
      </w:tr>
      <w:tr w:rsidR="00251073" w:rsidTr="00251073">
        <w:tc>
          <w:tcPr>
            <w:tcW w:w="709" w:type="dxa"/>
          </w:tcPr>
          <w:p w:rsidR="00251073" w:rsidRDefault="00251073" w:rsidP="008C1C4E">
            <w:pPr>
              <w:pStyle w:val="Heading3"/>
            </w:pPr>
          </w:p>
        </w:tc>
        <w:tc>
          <w:tcPr>
            <w:tcW w:w="9356" w:type="dxa"/>
            <w:gridSpan w:val="8"/>
          </w:tcPr>
          <w:p w:rsidR="00251073" w:rsidRDefault="00251073" w:rsidP="008C1C4E">
            <w:pPr>
              <w:rPr>
                <w:b/>
              </w:rPr>
            </w:pPr>
          </w:p>
        </w:tc>
      </w:tr>
      <w:tr w:rsidR="00251073" w:rsidTr="00251073">
        <w:tc>
          <w:tcPr>
            <w:tcW w:w="709" w:type="dxa"/>
          </w:tcPr>
          <w:p w:rsidR="00251073" w:rsidRDefault="00251073" w:rsidP="005576E8">
            <w:r>
              <w:t>D6</w:t>
            </w:r>
          </w:p>
        </w:tc>
        <w:tc>
          <w:tcPr>
            <w:tcW w:w="9356" w:type="dxa"/>
            <w:gridSpan w:val="8"/>
          </w:tcPr>
          <w:p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rsidR="00B75B8E" w:rsidRDefault="00B75B8E" w:rsidP="00D8318A">
            <w:pPr>
              <w:overflowPunct w:val="0"/>
              <w:autoSpaceDE w:val="0"/>
              <w:autoSpaceDN w:val="0"/>
              <w:adjustRightInd w:val="0"/>
              <w:textAlignment w:val="baseline"/>
              <w:rPr>
                <w:rFonts w:cs="Arial"/>
                <w:szCs w:val="22"/>
              </w:rPr>
            </w:pPr>
          </w:p>
          <w:p w:rsidR="00B75B8E" w:rsidRDefault="00B75B8E" w:rsidP="00D8318A">
            <w:pPr>
              <w:overflowPunct w:val="0"/>
              <w:autoSpaceDE w:val="0"/>
              <w:autoSpaceDN w:val="0"/>
              <w:adjustRightInd w:val="0"/>
              <w:textAlignment w:val="baseline"/>
              <w:rPr>
                <w:rFonts w:cs="Arial"/>
                <w:szCs w:val="22"/>
              </w:rPr>
            </w:pPr>
            <w:r>
              <w:rPr>
                <w:rFonts w:cs="Arial"/>
                <w:szCs w:val="22"/>
              </w:rPr>
              <w:t>None</w:t>
            </w:r>
          </w:p>
          <w:p w:rsidR="00251073" w:rsidRPr="00251073" w:rsidRDefault="00251073" w:rsidP="00D8318A">
            <w:pPr>
              <w:overflowPunct w:val="0"/>
              <w:autoSpaceDE w:val="0"/>
              <w:autoSpaceDN w:val="0"/>
              <w:adjustRightInd w:val="0"/>
              <w:textAlignment w:val="baseline"/>
              <w:rPr>
                <w:rFonts w:cs="Arial"/>
                <w:szCs w:val="22"/>
              </w:rPr>
            </w:pPr>
          </w:p>
        </w:tc>
      </w:tr>
      <w:tr w:rsidR="00D84FEC">
        <w:tc>
          <w:tcPr>
            <w:tcW w:w="709" w:type="dxa"/>
            <w:tcBorders>
              <w:top w:val="single" w:sz="4" w:space="0" w:color="auto"/>
            </w:tcBorders>
          </w:tcPr>
          <w:p w:rsidR="00D84FEC" w:rsidRDefault="00D8318A">
            <w:pPr>
              <w:pStyle w:val="Heading3"/>
            </w:pPr>
            <w:r>
              <w:t>E</w:t>
            </w:r>
          </w:p>
        </w:tc>
        <w:tc>
          <w:tcPr>
            <w:tcW w:w="9356" w:type="dxa"/>
            <w:gridSpan w:val="8"/>
            <w:tcBorders>
              <w:top w:val="single" w:sz="4" w:space="0" w:color="auto"/>
            </w:tcBorders>
          </w:tcPr>
          <w:p w:rsidR="00D84FEC" w:rsidRDefault="00D84FEC">
            <w:pPr>
              <w:rPr>
                <w:b/>
              </w:rPr>
            </w:pPr>
            <w:r>
              <w:rPr>
                <w:b/>
              </w:rPr>
              <w:t>Decision making Authority</w:t>
            </w:r>
          </w:p>
          <w:p w:rsidR="00D84FEC" w:rsidRDefault="00D84FEC">
            <w:pPr>
              <w:rPr>
                <w:b/>
              </w:rPr>
            </w:pPr>
          </w:p>
        </w:tc>
      </w:tr>
      <w:tr w:rsidR="00D84FEC">
        <w:tc>
          <w:tcPr>
            <w:tcW w:w="709" w:type="dxa"/>
            <w:tcBorders>
              <w:bottom w:val="single" w:sz="4" w:space="0" w:color="auto"/>
            </w:tcBorders>
          </w:tcPr>
          <w:p w:rsidR="00D84FEC" w:rsidRDefault="00D8318A">
            <w:r>
              <w:t>E</w:t>
            </w:r>
            <w:r w:rsidR="00D84FEC">
              <w:t>1</w:t>
            </w:r>
          </w:p>
          <w:p w:rsidR="00D84FEC" w:rsidRDefault="00D84FEC"/>
          <w:p w:rsidR="00D84FEC" w:rsidRDefault="00D84FEC"/>
        </w:tc>
        <w:tc>
          <w:tcPr>
            <w:tcW w:w="9356" w:type="dxa"/>
            <w:gridSpan w:val="8"/>
            <w:tcBorders>
              <w:bottom w:val="single" w:sz="4" w:space="0" w:color="auto"/>
            </w:tcBorders>
          </w:tcPr>
          <w:p w:rsidR="00B75B8E" w:rsidRDefault="00B75B8E" w:rsidP="00B75B8E">
            <w:r>
              <w:t xml:space="preserve">Provide line managers with detailed reports when learners fail to meet the required standard and make recommendations as the whether further training should be considered. </w:t>
            </w:r>
          </w:p>
          <w:p w:rsidR="00D84FEC" w:rsidRDefault="00D84FEC">
            <w:pPr>
              <w:rPr>
                <w:b/>
              </w:rPr>
            </w:pPr>
          </w:p>
        </w:tc>
      </w:tr>
      <w:tr w:rsidR="00D84FEC">
        <w:tc>
          <w:tcPr>
            <w:tcW w:w="709" w:type="dxa"/>
            <w:tcBorders>
              <w:top w:val="single" w:sz="4" w:space="0" w:color="auto"/>
            </w:tcBorders>
          </w:tcPr>
          <w:p w:rsidR="00D84FEC" w:rsidRDefault="00D8318A">
            <w:pPr>
              <w:pStyle w:val="Heading3"/>
            </w:pPr>
            <w:r>
              <w:t>F</w:t>
            </w:r>
          </w:p>
        </w:tc>
        <w:tc>
          <w:tcPr>
            <w:tcW w:w="9356" w:type="dxa"/>
            <w:gridSpan w:val="8"/>
            <w:tcBorders>
              <w:top w:val="single" w:sz="4" w:space="0" w:color="auto"/>
            </w:tcBorders>
          </w:tcPr>
          <w:p w:rsidR="00D84FEC" w:rsidRDefault="00D84FEC">
            <w:pPr>
              <w:rPr>
                <w:b/>
              </w:rPr>
            </w:pPr>
            <w:r>
              <w:rPr>
                <w:b/>
              </w:rPr>
              <w:t xml:space="preserve">Most Challenging and/or Difficult parts of the </w:t>
            </w:r>
            <w:r w:rsidR="00626E01">
              <w:rPr>
                <w:b/>
              </w:rPr>
              <w:t>role</w:t>
            </w:r>
          </w:p>
          <w:p w:rsidR="00D84FEC" w:rsidRDefault="00D84FEC">
            <w:pPr>
              <w:rPr>
                <w:b/>
              </w:rPr>
            </w:pPr>
          </w:p>
        </w:tc>
      </w:tr>
      <w:tr w:rsidR="00D84FEC">
        <w:tc>
          <w:tcPr>
            <w:tcW w:w="709" w:type="dxa"/>
            <w:tcBorders>
              <w:bottom w:val="single" w:sz="4" w:space="0" w:color="auto"/>
            </w:tcBorders>
          </w:tcPr>
          <w:p w:rsidR="00D84FEC" w:rsidRDefault="00D8318A">
            <w:r>
              <w:t>F</w:t>
            </w:r>
            <w:r w:rsidR="00D84FEC">
              <w:t>1</w:t>
            </w:r>
          </w:p>
          <w:p w:rsidR="00D84FEC" w:rsidRDefault="00D84FEC"/>
          <w:p w:rsidR="00B75B8E" w:rsidRDefault="00B75B8E"/>
          <w:p w:rsidR="00B75B8E" w:rsidRDefault="00B75B8E"/>
          <w:p w:rsidR="00B75B8E" w:rsidRDefault="00B75B8E"/>
          <w:p w:rsidR="00B75B8E" w:rsidRDefault="00B75B8E"/>
          <w:p w:rsidR="00B75B8E" w:rsidRDefault="00B75B8E"/>
        </w:tc>
        <w:tc>
          <w:tcPr>
            <w:tcW w:w="9356" w:type="dxa"/>
            <w:gridSpan w:val="8"/>
            <w:tcBorders>
              <w:bottom w:val="single" w:sz="4" w:space="0" w:color="auto"/>
            </w:tcBorders>
          </w:tcPr>
          <w:p w:rsidR="00B75B8E" w:rsidRDefault="00B75B8E" w:rsidP="00B75B8E">
            <w:r>
              <w:t xml:space="preserve">Working to establish the training centres as an integral commercially viable and vital part of the overall business plan for the Southeastern. To be part of a culture change within the organisation from technical training bias to one of continuous improvement and development. To ensure that the function is adding value to the company in improving the customer, technical and competence based error profile.   </w:t>
            </w:r>
          </w:p>
          <w:p w:rsidR="00D84FEC" w:rsidRDefault="00D84FEC">
            <w:pPr>
              <w:rPr>
                <w:bCs/>
              </w:rPr>
            </w:pPr>
          </w:p>
          <w:p w:rsidR="00D84FEC" w:rsidRDefault="00D84FEC" w:rsidP="00B75B8E">
            <w:pPr>
              <w:rPr>
                <w:b/>
              </w:rPr>
            </w:pPr>
          </w:p>
        </w:tc>
      </w:tr>
    </w:tbl>
    <w:p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tc>
          <w:tcPr>
            <w:tcW w:w="709" w:type="dxa"/>
            <w:tcBorders>
              <w:top w:val="single" w:sz="4" w:space="0" w:color="auto"/>
            </w:tcBorders>
          </w:tcPr>
          <w:p w:rsidR="00D84FEC" w:rsidRDefault="004540EB" w:rsidP="001F19A9">
            <w:pPr>
              <w:pStyle w:val="Heading3"/>
              <w:keepNext w:val="0"/>
            </w:pPr>
            <w:r>
              <w:lastRenderedPageBreak/>
              <w:t>G</w:t>
            </w:r>
          </w:p>
        </w:tc>
        <w:tc>
          <w:tcPr>
            <w:tcW w:w="9356" w:type="dxa"/>
            <w:tcBorders>
              <w:top w:val="single" w:sz="4" w:space="0" w:color="auto"/>
            </w:tcBorders>
          </w:tcPr>
          <w:p w:rsidR="00D84FEC" w:rsidRDefault="00D84FEC">
            <w:pPr>
              <w:rPr>
                <w:b/>
              </w:rPr>
            </w:pPr>
            <w:r>
              <w:rPr>
                <w:b/>
              </w:rPr>
              <w:t>Person Specification</w:t>
            </w:r>
          </w:p>
          <w:p w:rsidR="00D84FEC" w:rsidRDefault="00D84FEC">
            <w:pPr>
              <w:rPr>
                <w:b/>
              </w:rPr>
            </w:pPr>
          </w:p>
        </w:tc>
      </w:tr>
      <w:tr w:rsidR="00352FD8">
        <w:tc>
          <w:tcPr>
            <w:tcW w:w="709" w:type="dxa"/>
          </w:tcPr>
          <w:p w:rsidR="00352FD8" w:rsidRDefault="00352FD8" w:rsidP="001F19A9">
            <w:pPr>
              <w:pStyle w:val="Heading3"/>
              <w:keepNext w:val="0"/>
              <w:rPr>
                <w:bCs/>
                <w:sz w:val="20"/>
              </w:rPr>
            </w:pPr>
          </w:p>
        </w:tc>
        <w:tc>
          <w:tcPr>
            <w:tcW w:w="9356" w:type="dxa"/>
          </w:tcPr>
          <w:p w:rsidR="00352FD8" w:rsidRPr="009E35DA" w:rsidRDefault="00352FD8"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rsidR="00352FD8" w:rsidRPr="009E35DA" w:rsidRDefault="00352FD8" w:rsidP="003B1BDB">
            <w:pPr>
              <w:pStyle w:val="Heading3"/>
              <w:rPr>
                <w:b w:val="0"/>
              </w:rPr>
            </w:pPr>
          </w:p>
          <w:p w:rsidR="00352FD8" w:rsidRDefault="00352FD8"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352FD8" w:rsidRPr="001C27DB" w:rsidRDefault="00352FD8"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put ourselves in our passengers’ shoes to do what’s right for them</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support our colleagues to be, feel and do their best</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love the places we serve and do our bit for our communities and environment</w:t>
            </w:r>
          </w:p>
          <w:p w:rsidR="00352FD8" w:rsidRPr="001C27DB" w:rsidRDefault="00352FD8"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move with pace, we’re agile and learn from everything</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relentlessly strive to be the best</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 xml:space="preserve">we are professionals with personalities </w:t>
            </w:r>
          </w:p>
          <w:p w:rsidR="00352FD8" w:rsidRPr="001C27DB" w:rsidRDefault="00352FD8"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are answerable to each other and our passengers</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trust each other and do what we say we will</w:t>
            </w:r>
          </w:p>
          <w:p w:rsidR="00352FD8" w:rsidRPr="001C27DB" w:rsidRDefault="00352FD8" w:rsidP="003B1BDB">
            <w:pPr>
              <w:pStyle w:val="ListParagraph"/>
              <w:numPr>
                <w:ilvl w:val="1"/>
                <w:numId w:val="10"/>
              </w:numPr>
              <w:tabs>
                <w:tab w:val="clear" w:pos="1440"/>
                <w:tab w:val="num" w:pos="1482"/>
              </w:tabs>
              <w:ind w:left="1482"/>
              <w:rPr>
                <w:rFonts w:cs="Arial"/>
                <w:szCs w:val="22"/>
              </w:rPr>
            </w:pPr>
            <w:r w:rsidRPr="001C27DB">
              <w:rPr>
                <w:rFonts w:cs="Arial"/>
                <w:szCs w:val="22"/>
              </w:rPr>
              <w:t>we are stronger together than we are as individuals</w:t>
            </w:r>
          </w:p>
          <w:p w:rsidR="00352FD8" w:rsidRDefault="00352FD8" w:rsidP="003B1BDB"/>
          <w:p w:rsidR="00971951" w:rsidRDefault="00971951" w:rsidP="00971951">
            <w:r w:rsidRPr="0047042B">
              <w:t>We also have identified behaviours requi</w:t>
            </w:r>
            <w:r>
              <w:t xml:space="preserve">red to be successful in leading </w:t>
            </w:r>
            <w:r w:rsidRPr="0047042B">
              <w:t xml:space="preserve">Southeastern. </w:t>
            </w:r>
          </w:p>
          <w:p w:rsidR="00971951" w:rsidRPr="0047042B" w:rsidRDefault="00971951" w:rsidP="00971951"/>
          <w:p w:rsidR="00971951" w:rsidRPr="0047042B" w:rsidRDefault="00971951" w:rsidP="00971951">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8078F8">
              <w:rPr>
                <w:b/>
                <w:bCs/>
                <w:color w:val="002060"/>
              </w:rPr>
              <w:t>%</w:t>
            </w:r>
            <w:r w:rsidRPr="0047042B">
              <w:rPr>
                <w:color w:val="002060"/>
              </w:rPr>
              <w:t>.</w:t>
            </w:r>
            <w:r w:rsidRPr="0047042B">
              <w:t xml:space="preserve"> </w:t>
            </w:r>
          </w:p>
          <w:p w:rsidR="00971951" w:rsidRDefault="00971951" w:rsidP="00971951">
            <w:pPr>
              <w:tabs>
                <w:tab w:val="left" w:pos="1065"/>
              </w:tabs>
            </w:pPr>
            <w:r>
              <w:tab/>
            </w:r>
          </w:p>
          <w:p w:rsidR="00971951" w:rsidRDefault="00971951" w:rsidP="008078F8">
            <w:pPr>
              <w:tabs>
                <w:tab w:val="left" w:pos="3375"/>
              </w:tabs>
            </w:pPr>
            <w:r>
              <w:t xml:space="preserve">                                               </w:t>
            </w:r>
            <w:r w:rsidR="008078F8">
              <w:rPr>
                <w:noProof/>
              </w:rPr>
              <w:drawing>
                <wp:inline distT="0" distB="0" distL="0" distR="0" wp14:anchorId="79F883E6" wp14:editId="4DE90A8F">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rsidR="00971951" w:rsidRDefault="00971951" w:rsidP="00971951"/>
          <w:p w:rsidR="00971951" w:rsidRDefault="00971951" w:rsidP="00971951"/>
          <w:p w:rsidR="00971951" w:rsidRDefault="00971951" w:rsidP="00971951"/>
          <w:p w:rsidR="00971951" w:rsidRDefault="00971951" w:rsidP="00971951"/>
          <w:p w:rsidR="00352FD8" w:rsidRDefault="00352FD8" w:rsidP="003B1BDB">
            <w:r>
              <w:t>All shortlisted candidates seeking promotion will be assessed against this framework.</w:t>
            </w:r>
          </w:p>
          <w:p w:rsidR="00352FD8" w:rsidRDefault="00352FD8" w:rsidP="003B1BDB"/>
          <w:p w:rsidR="00352FD8" w:rsidRDefault="00352FD8" w:rsidP="003B1BDB"/>
          <w:p w:rsidR="00352FD8" w:rsidRDefault="00352FD8" w:rsidP="003B1BDB"/>
          <w:p w:rsidR="00352FD8" w:rsidRDefault="00352FD8" w:rsidP="003B1BDB">
            <w:pPr>
              <w:rPr>
                <w:b/>
              </w:rPr>
            </w:pPr>
            <w:r w:rsidRPr="009E35DA">
              <w:rPr>
                <w:bCs/>
              </w:rPr>
              <w:t>The job demands the following blend of experience/knowledge, skills and behaviours (all are essential , unless otherwise shown and will be assessed by application and/ or interview/assessment) :</w:t>
            </w:r>
          </w:p>
        </w:tc>
      </w:tr>
      <w:tr w:rsidR="009E3341">
        <w:tc>
          <w:tcPr>
            <w:tcW w:w="709" w:type="dxa"/>
          </w:tcPr>
          <w:p w:rsidR="00B75B8E" w:rsidRDefault="00B75B8E">
            <w:pPr>
              <w:pStyle w:val="Heading3"/>
              <w:rPr>
                <w:bCs/>
                <w:sz w:val="20"/>
              </w:rPr>
            </w:pPr>
          </w:p>
          <w:p w:rsidR="00B75B8E" w:rsidRDefault="00B75B8E">
            <w:pPr>
              <w:pStyle w:val="Heading3"/>
              <w:rPr>
                <w:bCs/>
                <w:sz w:val="20"/>
              </w:rPr>
            </w:pPr>
          </w:p>
          <w:p w:rsidR="009E3341" w:rsidRDefault="009E3341">
            <w:pPr>
              <w:pStyle w:val="Heading3"/>
              <w:rPr>
                <w:bCs/>
                <w:sz w:val="20"/>
              </w:rPr>
            </w:pPr>
            <w:r>
              <w:rPr>
                <w:bCs/>
                <w:sz w:val="20"/>
              </w:rPr>
              <w:t>G1</w:t>
            </w:r>
          </w:p>
          <w:p w:rsidR="00B75B8E" w:rsidRDefault="00B75B8E" w:rsidP="00B75B8E"/>
          <w:p w:rsidR="00B75B8E" w:rsidRDefault="00B75B8E" w:rsidP="00B75B8E"/>
          <w:p w:rsidR="00B75B8E" w:rsidRPr="00B75B8E" w:rsidRDefault="00B75B8E" w:rsidP="00B75B8E"/>
        </w:tc>
        <w:tc>
          <w:tcPr>
            <w:tcW w:w="9356" w:type="dxa"/>
          </w:tcPr>
          <w:p w:rsidR="009E3341" w:rsidRDefault="009E3341">
            <w:pPr>
              <w:pStyle w:val="Heading3"/>
              <w:rPr>
                <w:b w:val="0"/>
              </w:rPr>
            </w:pPr>
            <w:r>
              <w:t xml:space="preserve">Experience, Knowledge &amp; Qualifications </w:t>
            </w:r>
          </w:p>
          <w:p w:rsidR="00B75B8E" w:rsidRPr="00B75B8E" w:rsidRDefault="00B75B8E" w:rsidP="00B75B8E"/>
          <w:p w:rsidR="00B75B8E" w:rsidRDefault="00B75B8E" w:rsidP="00B75B8E">
            <w:r>
              <w:t>Where required, you shall have passed assessments and undertaken the duties of a train driver and have three years experience of various types of traction where required.</w:t>
            </w:r>
          </w:p>
          <w:p w:rsidR="00B75B8E" w:rsidRDefault="00B75B8E" w:rsidP="00B75B8E"/>
          <w:p w:rsidR="00B75B8E" w:rsidRDefault="00B75B8E" w:rsidP="00B75B8E">
            <w:r>
              <w:t>Where required, you shall have passed assessments in areas of expertise and provide the Specification Manager with the required certification</w:t>
            </w:r>
          </w:p>
          <w:p w:rsidR="00B75B8E" w:rsidRDefault="00B75B8E" w:rsidP="00B75B8E"/>
          <w:p w:rsidR="00B75B8E" w:rsidRDefault="00B75B8E" w:rsidP="00B75B8E">
            <w:r>
              <w:t>Competent in rules and regulations appertaining to Southeastern.</w:t>
            </w:r>
          </w:p>
          <w:p w:rsidR="00B75B8E" w:rsidRDefault="00B75B8E" w:rsidP="00B75B8E"/>
          <w:p w:rsidR="00B75B8E" w:rsidRDefault="00B75B8E" w:rsidP="00B75B8E">
            <w:r>
              <w:t>Hold or working towards, City &amp; Guilds Vocational/Direct trainer assessor awards;</w:t>
            </w:r>
          </w:p>
          <w:p w:rsidR="00B75B8E" w:rsidRDefault="00B75B8E" w:rsidP="00B75B8E"/>
          <w:p w:rsidR="00B75B8E" w:rsidRDefault="00B75B8E" w:rsidP="00B75B8E">
            <w:pPr>
              <w:numPr>
                <w:ilvl w:val="0"/>
                <w:numId w:val="11"/>
              </w:numPr>
            </w:pPr>
            <w:r>
              <w:t>A1 or equivalent</w:t>
            </w:r>
          </w:p>
          <w:p w:rsidR="00B75B8E" w:rsidRDefault="00B75B8E" w:rsidP="00B75B8E">
            <w:pPr>
              <w:numPr>
                <w:ilvl w:val="0"/>
                <w:numId w:val="11"/>
              </w:numPr>
            </w:pPr>
            <w:r>
              <w:t>A2 or equivalent</w:t>
            </w:r>
          </w:p>
          <w:p w:rsidR="00B75B8E" w:rsidRDefault="00B75B8E" w:rsidP="00B75B8E">
            <w:pPr>
              <w:numPr>
                <w:ilvl w:val="0"/>
                <w:numId w:val="11"/>
              </w:numPr>
            </w:pPr>
            <w:r>
              <w:t>L 10 or equivalent</w:t>
            </w:r>
          </w:p>
          <w:p w:rsidR="00B75B8E" w:rsidRDefault="00B75B8E" w:rsidP="00B75B8E">
            <w:pPr>
              <w:numPr>
                <w:ilvl w:val="0"/>
                <w:numId w:val="11"/>
              </w:numPr>
            </w:pPr>
            <w:r>
              <w:t>L11 or equivalent</w:t>
            </w:r>
          </w:p>
          <w:p w:rsidR="00B75B8E" w:rsidRDefault="00B75B8E" w:rsidP="00B75B8E">
            <w:pPr>
              <w:numPr>
                <w:ilvl w:val="0"/>
                <w:numId w:val="11"/>
              </w:numPr>
            </w:pPr>
            <w:r>
              <w:t xml:space="preserve">L12 or equivalent </w:t>
            </w:r>
          </w:p>
          <w:p w:rsidR="00B75B8E" w:rsidRDefault="00B75B8E" w:rsidP="00B75B8E">
            <w:pPr>
              <w:numPr>
                <w:ilvl w:val="0"/>
                <w:numId w:val="11"/>
              </w:numPr>
            </w:pPr>
            <w:r>
              <w:t xml:space="preserve">L6 or equivalent </w:t>
            </w:r>
          </w:p>
          <w:p w:rsidR="00B75B8E" w:rsidRDefault="00B75B8E" w:rsidP="00B75B8E"/>
          <w:p w:rsidR="00B75B8E" w:rsidRDefault="00B75B8E" w:rsidP="00B75B8E">
            <w:r>
              <w:t xml:space="preserve">Excellent inter-personal skills and the ability to communicate at all levels within the organisation. </w:t>
            </w:r>
          </w:p>
          <w:p w:rsidR="009E3341" w:rsidRDefault="009E3341">
            <w:pPr>
              <w:rPr>
                <w:b/>
              </w:rPr>
            </w:pPr>
          </w:p>
        </w:tc>
      </w:tr>
      <w:tr w:rsidR="009E3341">
        <w:tc>
          <w:tcPr>
            <w:tcW w:w="709" w:type="dxa"/>
          </w:tcPr>
          <w:p w:rsidR="009E3341" w:rsidRDefault="009E3341" w:rsidP="00BD4042">
            <w:pPr>
              <w:pStyle w:val="Heading3"/>
              <w:rPr>
                <w:bCs/>
                <w:sz w:val="20"/>
              </w:rPr>
            </w:pPr>
            <w:r>
              <w:rPr>
                <w:bCs/>
                <w:sz w:val="20"/>
              </w:rPr>
              <w:t>G2</w:t>
            </w:r>
          </w:p>
        </w:tc>
        <w:tc>
          <w:tcPr>
            <w:tcW w:w="9356" w:type="dxa"/>
          </w:tcPr>
          <w:p w:rsidR="009E3341" w:rsidRDefault="009E3341" w:rsidP="00BD4042">
            <w:pPr>
              <w:pStyle w:val="Heading3"/>
              <w:rPr>
                <w:b w:val="0"/>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rsidR="00B75B8E" w:rsidRPr="00B75B8E" w:rsidRDefault="00B75B8E" w:rsidP="00B75B8E"/>
          <w:p w:rsidR="00B75B8E" w:rsidRDefault="00B75B8E" w:rsidP="00B75B8E">
            <w:r>
              <w:t>Customer focused - Finds out expectation</w:t>
            </w:r>
            <w:r w:rsidR="00615B0B">
              <w:t>s</w:t>
            </w:r>
            <w:r>
              <w:t xml:space="preserve"> of customers and initiates any improvements to deliver a consistently high quality service. </w:t>
            </w:r>
          </w:p>
          <w:p w:rsidR="009E3341" w:rsidRDefault="009E3341" w:rsidP="00BD4042">
            <w:pPr>
              <w:rPr>
                <w:b/>
              </w:rPr>
            </w:pPr>
          </w:p>
        </w:tc>
      </w:tr>
      <w:tr w:rsidR="009E3341">
        <w:tc>
          <w:tcPr>
            <w:tcW w:w="709" w:type="dxa"/>
          </w:tcPr>
          <w:p w:rsidR="009E3341" w:rsidRDefault="009E3341">
            <w:pPr>
              <w:pStyle w:val="Heading3"/>
              <w:rPr>
                <w:bCs/>
                <w:sz w:val="20"/>
              </w:rPr>
            </w:pPr>
            <w:r>
              <w:rPr>
                <w:bCs/>
                <w:sz w:val="20"/>
              </w:rPr>
              <w:t>G3</w:t>
            </w:r>
          </w:p>
        </w:tc>
        <w:tc>
          <w:tcPr>
            <w:tcW w:w="9356" w:type="dxa"/>
          </w:tcPr>
          <w:p w:rsidR="009E3341" w:rsidRDefault="009E3341" w:rsidP="00A259D2">
            <w:pPr>
              <w:pStyle w:val="Heading3"/>
            </w:pPr>
            <w:r>
              <w:t xml:space="preserve">Behaviours </w:t>
            </w:r>
          </w:p>
          <w:p w:rsidR="00B75B8E" w:rsidRPr="00B75B8E" w:rsidRDefault="00B75B8E" w:rsidP="00B75B8E"/>
          <w:p w:rsidR="00B75B8E" w:rsidRDefault="00B75B8E" w:rsidP="00B75B8E">
            <w:r>
              <w:t xml:space="preserve">Honesty and integrity - Is transparent and honest and </w:t>
            </w:r>
            <w:r w:rsidR="00615B0B">
              <w:t>takes full</w:t>
            </w:r>
            <w:r>
              <w:t xml:space="preserve"> responsibility for </w:t>
            </w:r>
            <w:r w:rsidR="00615B0B">
              <w:t xml:space="preserve">own </w:t>
            </w:r>
            <w:r>
              <w:t xml:space="preserve">actions. Demonstrates confidence and courage and deals effectively with difficult decisions.  </w:t>
            </w:r>
          </w:p>
          <w:p w:rsidR="00B75B8E" w:rsidRDefault="00B75B8E" w:rsidP="00B75B8E"/>
          <w:p w:rsidR="00B75B8E" w:rsidRDefault="00B75B8E" w:rsidP="00B75B8E">
            <w:r>
              <w:t>Persuasive – presents the key points of an argument persuasively.  Negotiates and convinces others, changes people’s views and influences decisions.</w:t>
            </w:r>
          </w:p>
          <w:p w:rsidR="00B75B8E" w:rsidRDefault="00B75B8E" w:rsidP="00B75B8E">
            <w:r>
              <w:t xml:space="preserve"> </w:t>
            </w:r>
          </w:p>
          <w:p w:rsidR="00B75B8E" w:rsidRDefault="00B75B8E" w:rsidP="00B75B8E">
            <w:r>
              <w:t>Communication – Expresses confidently and effectively, questioning others to establish facts and ensure that messages have been understood correctly. Is friendly and approachable and engages others in open and honest productive conversations and listens to other views.</w:t>
            </w:r>
          </w:p>
          <w:p w:rsidR="009E3341" w:rsidRDefault="009E3341">
            <w:pPr>
              <w:rPr>
                <w:b/>
              </w:rPr>
            </w:pPr>
          </w:p>
        </w:tc>
      </w:tr>
      <w:tr w:rsidR="009E3341">
        <w:trPr>
          <w:trHeight w:val="1049"/>
        </w:trPr>
        <w:tc>
          <w:tcPr>
            <w:tcW w:w="709" w:type="dxa"/>
            <w:tcBorders>
              <w:bottom w:val="single" w:sz="4" w:space="0" w:color="auto"/>
            </w:tcBorders>
          </w:tcPr>
          <w:p w:rsidR="009E3341" w:rsidRDefault="009E3341">
            <w:pPr>
              <w:pStyle w:val="Heading3"/>
              <w:rPr>
                <w:bCs/>
                <w:sz w:val="20"/>
              </w:rPr>
            </w:pPr>
            <w:r>
              <w:rPr>
                <w:bCs/>
                <w:sz w:val="20"/>
              </w:rPr>
              <w:t>G4</w:t>
            </w:r>
          </w:p>
        </w:tc>
        <w:tc>
          <w:tcPr>
            <w:tcW w:w="9356" w:type="dxa"/>
            <w:tcBorders>
              <w:bottom w:val="single" w:sz="4" w:space="0" w:color="auto"/>
            </w:tcBorders>
          </w:tcPr>
          <w:p w:rsidR="009E3341" w:rsidRDefault="009E3341">
            <w:pPr>
              <w:rPr>
                <w:b/>
              </w:rPr>
            </w:pPr>
            <w:r>
              <w:rPr>
                <w:b/>
              </w:rPr>
              <w:t>Other</w:t>
            </w:r>
          </w:p>
          <w:p w:rsidR="009E3341" w:rsidRDefault="009E3341">
            <w:pPr>
              <w:rPr>
                <w:b/>
              </w:rPr>
            </w:pPr>
          </w:p>
          <w:p w:rsidR="009E3341" w:rsidRDefault="009E3341">
            <w:pPr>
              <w:rPr>
                <w:b/>
              </w:rPr>
            </w:pPr>
          </w:p>
        </w:tc>
      </w:tr>
    </w:tbl>
    <w:p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rsidTr="00786F40">
        <w:tc>
          <w:tcPr>
            <w:tcW w:w="709" w:type="dxa"/>
          </w:tcPr>
          <w:p w:rsidR="00626E01" w:rsidRDefault="00B47F19" w:rsidP="00786F40">
            <w:pPr>
              <w:pStyle w:val="Heading3"/>
            </w:pPr>
            <w:r>
              <w:lastRenderedPageBreak/>
              <w:t>H</w:t>
            </w:r>
          </w:p>
        </w:tc>
        <w:tc>
          <w:tcPr>
            <w:tcW w:w="9356" w:type="dxa"/>
            <w:gridSpan w:val="5"/>
          </w:tcPr>
          <w:p w:rsidR="00626E01" w:rsidRDefault="00626E01" w:rsidP="00786F40">
            <w:pPr>
              <w:rPr>
                <w:b/>
              </w:rPr>
            </w:pPr>
            <w:r>
              <w:rPr>
                <w:b/>
              </w:rPr>
              <w:t>Dimensions of role</w:t>
            </w:r>
          </w:p>
          <w:p w:rsidR="00626E01" w:rsidRDefault="00626E01" w:rsidP="00786F40">
            <w:pPr>
              <w:rPr>
                <w:b/>
              </w:rPr>
            </w:pPr>
          </w:p>
        </w:tc>
      </w:tr>
      <w:tr w:rsidR="00626E01" w:rsidTr="00786F40">
        <w:tc>
          <w:tcPr>
            <w:tcW w:w="709" w:type="dxa"/>
          </w:tcPr>
          <w:p w:rsidR="00626E01" w:rsidRDefault="00B47F19" w:rsidP="00786F40">
            <w:r>
              <w:t>H</w:t>
            </w:r>
            <w:r w:rsidR="00626E01">
              <w:t>1</w:t>
            </w:r>
          </w:p>
          <w:p w:rsidR="00626E01" w:rsidRDefault="00626E01" w:rsidP="00786F40"/>
        </w:tc>
        <w:tc>
          <w:tcPr>
            <w:tcW w:w="3970" w:type="dxa"/>
            <w:gridSpan w:val="2"/>
          </w:tcPr>
          <w:p w:rsidR="00626E01" w:rsidRDefault="00626E01" w:rsidP="00786F40">
            <w:pPr>
              <w:pStyle w:val="Heading3"/>
              <w:rPr>
                <w:b w:val="0"/>
              </w:rPr>
            </w:pPr>
            <w:r>
              <w:rPr>
                <w:b w:val="0"/>
              </w:rPr>
              <w:t>Financial – Direct:</w:t>
            </w:r>
          </w:p>
        </w:tc>
        <w:tc>
          <w:tcPr>
            <w:tcW w:w="5386" w:type="dxa"/>
            <w:gridSpan w:val="3"/>
          </w:tcPr>
          <w:p w:rsidR="00626E01" w:rsidRDefault="00B75B8E" w:rsidP="00786F40">
            <w:r>
              <w:t>Nil</w:t>
            </w:r>
          </w:p>
        </w:tc>
      </w:tr>
      <w:tr w:rsidR="00626E01" w:rsidTr="00786F40">
        <w:tc>
          <w:tcPr>
            <w:tcW w:w="709" w:type="dxa"/>
          </w:tcPr>
          <w:p w:rsidR="00626E01" w:rsidRDefault="00B47F19" w:rsidP="00786F40">
            <w:r>
              <w:t>H</w:t>
            </w:r>
            <w:r w:rsidR="00626E01">
              <w:t>2</w:t>
            </w:r>
          </w:p>
          <w:p w:rsidR="00626E01" w:rsidRDefault="00626E01" w:rsidP="00786F40"/>
        </w:tc>
        <w:tc>
          <w:tcPr>
            <w:tcW w:w="3970" w:type="dxa"/>
            <w:gridSpan w:val="2"/>
          </w:tcPr>
          <w:p w:rsidR="00626E01" w:rsidRDefault="00626E01" w:rsidP="00786F40">
            <w:pPr>
              <w:pStyle w:val="Heading3"/>
              <w:rPr>
                <w:b w:val="0"/>
              </w:rPr>
            </w:pPr>
            <w:r>
              <w:rPr>
                <w:b w:val="0"/>
              </w:rPr>
              <w:t>Financial – Other:</w:t>
            </w:r>
          </w:p>
        </w:tc>
        <w:tc>
          <w:tcPr>
            <w:tcW w:w="5386" w:type="dxa"/>
            <w:gridSpan w:val="3"/>
          </w:tcPr>
          <w:p w:rsidR="00626E01" w:rsidRDefault="00B75B8E" w:rsidP="00786F40">
            <w:r>
              <w:t>Nil</w:t>
            </w:r>
          </w:p>
        </w:tc>
      </w:tr>
      <w:tr w:rsidR="00626E01" w:rsidTr="00786F40">
        <w:tc>
          <w:tcPr>
            <w:tcW w:w="709" w:type="dxa"/>
          </w:tcPr>
          <w:p w:rsidR="00626E01" w:rsidRDefault="00B47F19" w:rsidP="00786F40">
            <w:r>
              <w:t>H</w:t>
            </w:r>
            <w:r w:rsidR="00626E01">
              <w:t>3</w:t>
            </w:r>
          </w:p>
          <w:p w:rsidR="00626E01" w:rsidRDefault="00626E01" w:rsidP="00786F40"/>
        </w:tc>
        <w:tc>
          <w:tcPr>
            <w:tcW w:w="3970" w:type="dxa"/>
            <w:gridSpan w:val="2"/>
          </w:tcPr>
          <w:p w:rsidR="00626E01" w:rsidRDefault="00626E01" w:rsidP="00786F40">
            <w:pPr>
              <w:pStyle w:val="Heading3"/>
              <w:rPr>
                <w:b w:val="0"/>
              </w:rPr>
            </w:pPr>
            <w:r>
              <w:rPr>
                <w:b w:val="0"/>
              </w:rPr>
              <w:t>Staff Responsibilities – Direct:</w:t>
            </w:r>
          </w:p>
        </w:tc>
        <w:tc>
          <w:tcPr>
            <w:tcW w:w="5386" w:type="dxa"/>
            <w:gridSpan w:val="3"/>
          </w:tcPr>
          <w:p w:rsidR="00626E01" w:rsidRDefault="00B75B8E" w:rsidP="00786F40">
            <w:r>
              <w:t>All learners</w:t>
            </w:r>
          </w:p>
        </w:tc>
      </w:tr>
      <w:tr w:rsidR="00626E01" w:rsidTr="00786F40">
        <w:tc>
          <w:tcPr>
            <w:tcW w:w="709" w:type="dxa"/>
          </w:tcPr>
          <w:p w:rsidR="00626E01" w:rsidRDefault="00B47F19" w:rsidP="00786F40">
            <w:r>
              <w:t>H</w:t>
            </w:r>
            <w:r w:rsidR="00626E01">
              <w:t>4</w:t>
            </w:r>
          </w:p>
        </w:tc>
        <w:tc>
          <w:tcPr>
            <w:tcW w:w="3970" w:type="dxa"/>
            <w:gridSpan w:val="2"/>
          </w:tcPr>
          <w:p w:rsidR="00626E01" w:rsidRDefault="00626E01" w:rsidP="00786F40">
            <w:pPr>
              <w:pStyle w:val="Heading3"/>
              <w:rPr>
                <w:b w:val="0"/>
              </w:rPr>
            </w:pPr>
            <w:r>
              <w:rPr>
                <w:b w:val="0"/>
              </w:rPr>
              <w:t>Staff Responsibilities – Other:</w:t>
            </w:r>
          </w:p>
          <w:p w:rsidR="00626E01" w:rsidRDefault="00626E01" w:rsidP="00786F40"/>
        </w:tc>
        <w:tc>
          <w:tcPr>
            <w:tcW w:w="5386" w:type="dxa"/>
            <w:gridSpan w:val="3"/>
          </w:tcPr>
          <w:p w:rsidR="00626E01" w:rsidRDefault="00B75B8E" w:rsidP="00786F40">
            <w:r>
              <w:t>N/A</w:t>
            </w:r>
          </w:p>
        </w:tc>
      </w:tr>
      <w:tr w:rsidR="00626E01" w:rsidTr="00626E01">
        <w:tc>
          <w:tcPr>
            <w:tcW w:w="709" w:type="dxa"/>
            <w:tcBorders>
              <w:bottom w:val="single" w:sz="4" w:space="0" w:color="auto"/>
            </w:tcBorders>
          </w:tcPr>
          <w:p w:rsidR="00626E01" w:rsidRDefault="00B47F19" w:rsidP="00786F40">
            <w:r>
              <w:t>H</w:t>
            </w:r>
            <w:r w:rsidR="00626E01">
              <w:t>5</w:t>
            </w:r>
          </w:p>
        </w:tc>
        <w:tc>
          <w:tcPr>
            <w:tcW w:w="3970" w:type="dxa"/>
            <w:gridSpan w:val="2"/>
            <w:tcBorders>
              <w:bottom w:val="single" w:sz="4" w:space="0" w:color="auto"/>
            </w:tcBorders>
          </w:tcPr>
          <w:p w:rsidR="00626E01" w:rsidRDefault="00626E01" w:rsidP="00786F40">
            <w:pPr>
              <w:pStyle w:val="Heading3"/>
              <w:rPr>
                <w:b w:val="0"/>
              </w:rPr>
            </w:pPr>
            <w:r>
              <w:rPr>
                <w:b w:val="0"/>
              </w:rPr>
              <w:t>Any Other Statistical Data:</w:t>
            </w:r>
          </w:p>
          <w:p w:rsidR="00626E01" w:rsidRDefault="00626E01" w:rsidP="00786F40"/>
          <w:p w:rsidR="00626E01" w:rsidRDefault="00626E01" w:rsidP="00786F40"/>
        </w:tc>
        <w:tc>
          <w:tcPr>
            <w:tcW w:w="5386" w:type="dxa"/>
            <w:gridSpan w:val="3"/>
            <w:tcBorders>
              <w:bottom w:val="single" w:sz="4" w:space="0" w:color="auto"/>
            </w:tcBorders>
          </w:tcPr>
          <w:p w:rsidR="00626E01" w:rsidRDefault="00B75B8E" w:rsidP="00786F40">
            <w:r>
              <w:t>N/A</w:t>
            </w:r>
          </w:p>
        </w:tc>
      </w:tr>
      <w:tr w:rsidR="00D84FEC">
        <w:tc>
          <w:tcPr>
            <w:tcW w:w="709" w:type="dxa"/>
            <w:tcBorders>
              <w:top w:val="single" w:sz="4" w:space="0" w:color="auto"/>
            </w:tcBorders>
          </w:tcPr>
          <w:p w:rsidR="00D84FEC" w:rsidRDefault="00B47F19">
            <w:pPr>
              <w:pStyle w:val="Heading3"/>
            </w:pPr>
            <w:r>
              <w:t>I</w:t>
            </w:r>
          </w:p>
        </w:tc>
        <w:tc>
          <w:tcPr>
            <w:tcW w:w="9356" w:type="dxa"/>
            <w:gridSpan w:val="5"/>
            <w:tcBorders>
              <w:top w:val="single" w:sz="4" w:space="0" w:color="auto"/>
            </w:tcBorders>
          </w:tcPr>
          <w:p w:rsidR="00D84FEC" w:rsidRDefault="00D84FEC">
            <w:pPr>
              <w:rPr>
                <w:b/>
              </w:rPr>
            </w:pPr>
            <w:r>
              <w:rPr>
                <w:b/>
              </w:rPr>
              <w:t>Acknowledgement</w:t>
            </w:r>
          </w:p>
          <w:p w:rsidR="00D84FEC" w:rsidRDefault="00D84FEC">
            <w:pPr>
              <w:rPr>
                <w:b/>
              </w:rPr>
            </w:pPr>
          </w:p>
        </w:tc>
      </w:tr>
      <w:tr w:rsidR="00D84FEC">
        <w:tc>
          <w:tcPr>
            <w:tcW w:w="709" w:type="dxa"/>
          </w:tcPr>
          <w:p w:rsidR="00D84FEC" w:rsidRDefault="00B47F19">
            <w:r>
              <w:t>I</w:t>
            </w:r>
            <w:r w:rsidR="00D84FEC">
              <w:t>1</w:t>
            </w:r>
          </w:p>
        </w:tc>
        <w:tc>
          <w:tcPr>
            <w:tcW w:w="3261" w:type="dxa"/>
          </w:tcPr>
          <w:p w:rsidR="00D84FEC" w:rsidRDefault="00D84FEC">
            <w:r>
              <w:t>Prepared By:</w:t>
            </w:r>
          </w:p>
          <w:p w:rsidR="00D84FEC" w:rsidRDefault="00D84FEC"/>
        </w:tc>
        <w:tc>
          <w:tcPr>
            <w:tcW w:w="2126" w:type="dxa"/>
            <w:gridSpan w:val="2"/>
          </w:tcPr>
          <w:p w:rsidR="00D84FEC" w:rsidRDefault="00D84FEC">
            <w:r>
              <w:t>_______________</w:t>
            </w:r>
          </w:p>
        </w:tc>
        <w:tc>
          <w:tcPr>
            <w:tcW w:w="851" w:type="dxa"/>
          </w:tcPr>
          <w:p w:rsidR="00D84FEC" w:rsidRDefault="00D84FEC">
            <w:r>
              <w:t>Date:</w:t>
            </w:r>
          </w:p>
        </w:tc>
        <w:tc>
          <w:tcPr>
            <w:tcW w:w="3118" w:type="dxa"/>
          </w:tcPr>
          <w:p w:rsidR="00D84FEC" w:rsidRDefault="00D84FEC">
            <w:r>
              <w:t>______________</w:t>
            </w:r>
          </w:p>
        </w:tc>
      </w:tr>
      <w:tr w:rsidR="00D84FEC">
        <w:tc>
          <w:tcPr>
            <w:tcW w:w="709" w:type="dxa"/>
          </w:tcPr>
          <w:p w:rsidR="00D84FEC" w:rsidRDefault="00B47F19">
            <w:r>
              <w:t>I</w:t>
            </w:r>
            <w:r w:rsidR="00D84FEC">
              <w:t>2</w:t>
            </w:r>
          </w:p>
        </w:tc>
        <w:tc>
          <w:tcPr>
            <w:tcW w:w="3261" w:type="dxa"/>
          </w:tcPr>
          <w:p w:rsidR="00D84FEC" w:rsidRDefault="00F049B7">
            <w:r>
              <w:t>Approved By (</w:t>
            </w:r>
            <w:r w:rsidR="00D84FEC">
              <w:t>Head of Department</w:t>
            </w:r>
            <w:r>
              <w:t>)</w:t>
            </w:r>
            <w:r w:rsidR="00D84FEC">
              <w:t>:</w:t>
            </w:r>
          </w:p>
          <w:p w:rsidR="00D84FEC" w:rsidRDefault="00D84FEC"/>
        </w:tc>
        <w:tc>
          <w:tcPr>
            <w:tcW w:w="2126" w:type="dxa"/>
            <w:gridSpan w:val="2"/>
          </w:tcPr>
          <w:p w:rsidR="00D84FEC" w:rsidRDefault="00D84FEC">
            <w:r>
              <w:t>_______________</w:t>
            </w:r>
          </w:p>
        </w:tc>
        <w:tc>
          <w:tcPr>
            <w:tcW w:w="851" w:type="dxa"/>
          </w:tcPr>
          <w:p w:rsidR="00D84FEC" w:rsidRDefault="00D84FEC">
            <w:r>
              <w:t>Date:</w:t>
            </w:r>
          </w:p>
        </w:tc>
        <w:tc>
          <w:tcPr>
            <w:tcW w:w="3118" w:type="dxa"/>
          </w:tcPr>
          <w:p w:rsidR="00D84FEC" w:rsidRDefault="00D84FEC">
            <w:r>
              <w:t>______________</w:t>
            </w:r>
          </w:p>
        </w:tc>
      </w:tr>
    </w:tbl>
    <w:p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rsidTr="00626E01">
        <w:trPr>
          <w:trHeight w:val="362"/>
        </w:trPr>
        <w:tc>
          <w:tcPr>
            <w:tcW w:w="709" w:type="dxa"/>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rsidTr="00626E01">
        <w:tc>
          <w:tcPr>
            <w:tcW w:w="709" w:type="dxa"/>
            <w:tcBorders>
              <w:top w:val="nil"/>
              <w:left w:val="nil"/>
              <w:bottom w:val="nil"/>
              <w:right w:val="nil"/>
            </w:tcBorders>
            <w:vAlign w:val="center"/>
          </w:tcPr>
          <w:p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rsidTr="00834DE6">
        <w:trPr>
          <w:trHeight w:val="474"/>
        </w:trPr>
        <w:tc>
          <w:tcPr>
            <w:tcW w:w="709"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r>
      <w:tr w:rsidR="00626E01" w:rsidRPr="00046324" w:rsidTr="00834DE6">
        <w:trPr>
          <w:trHeight w:val="474"/>
        </w:trPr>
        <w:tc>
          <w:tcPr>
            <w:tcW w:w="709"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r>
      <w:tr w:rsidR="00834DE6" w:rsidRPr="00046324" w:rsidTr="00834DE6">
        <w:trPr>
          <w:trHeight w:val="362"/>
        </w:trPr>
        <w:tc>
          <w:tcPr>
            <w:tcW w:w="709" w:type="dxa"/>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rsidTr="00834DE6">
        <w:tc>
          <w:tcPr>
            <w:tcW w:w="709" w:type="dxa"/>
            <w:tcBorders>
              <w:top w:val="nil"/>
              <w:left w:val="nil"/>
              <w:bottom w:val="nil"/>
              <w:right w:val="nil"/>
            </w:tcBorders>
            <w:vAlign w:val="center"/>
          </w:tcPr>
          <w:p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5D57B8" w:rsidRDefault="005D57B8" w:rsidP="00373A9A">
            <w:pPr>
              <w:pStyle w:val="ListBullet3"/>
              <w:numPr>
                <w:ilvl w:val="0"/>
                <w:numId w:val="0"/>
              </w:numPr>
              <w:rPr>
                <w:rFonts w:cs="Arial"/>
                <w:szCs w:val="22"/>
              </w:rPr>
            </w:pPr>
          </w:p>
          <w:p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rsidTr="00786F40">
        <w:tc>
          <w:tcPr>
            <w:tcW w:w="709" w:type="dxa"/>
            <w:tcBorders>
              <w:top w:val="nil"/>
              <w:left w:val="nil"/>
              <w:bottom w:val="nil"/>
              <w:right w:val="nil"/>
            </w:tcBorders>
            <w:vAlign w:val="center"/>
          </w:tcPr>
          <w:p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834DE6" w:rsidRDefault="00834DE6" w:rsidP="00786F40">
            <w:pPr>
              <w:pStyle w:val="ListBullet3"/>
              <w:numPr>
                <w:ilvl w:val="0"/>
                <w:numId w:val="0"/>
              </w:numPr>
              <w:rPr>
                <w:rFonts w:cs="Arial"/>
                <w:szCs w:val="22"/>
              </w:rPr>
            </w:pPr>
          </w:p>
          <w:p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rsidTr="00834DE6">
        <w:trPr>
          <w:trHeight w:val="474"/>
        </w:trPr>
        <w:tc>
          <w:tcPr>
            <w:tcW w:w="709"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r w:rsidR="00834DE6" w:rsidRPr="00046324" w:rsidTr="00834DE6">
        <w:trPr>
          <w:trHeight w:val="474"/>
        </w:trPr>
        <w:tc>
          <w:tcPr>
            <w:tcW w:w="709"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9E1D94">
      <w:headerReference w:type="even" r:id="rId8"/>
      <w:headerReference w:type="default" r:id="rId9"/>
      <w:footerReference w:type="default" r:id="rId10"/>
      <w:pgSz w:w="11906" w:h="16838"/>
      <w:pgMar w:top="1440" w:right="1800" w:bottom="567"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CF4" w:rsidRDefault="00D60CF4">
      <w:r>
        <w:separator/>
      </w:r>
    </w:p>
  </w:endnote>
  <w:endnote w:type="continuationSeparator" w:id="0">
    <w:p w:rsidR="00D60CF4" w:rsidRDefault="00D6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94" w:rsidRDefault="009E1D94">
    <w:pPr>
      <w:pStyle w:val="Footer"/>
      <w:rPr>
        <w:sz w:val="16"/>
        <w:szCs w:val="16"/>
      </w:rPr>
    </w:pPr>
    <w:r>
      <w:rPr>
        <w:sz w:val="16"/>
        <w:szCs w:val="16"/>
      </w:rPr>
      <w:t>Issue 1</w:t>
    </w:r>
    <w:r w:rsidRPr="009E1D94">
      <w:rPr>
        <w:sz w:val="16"/>
        <w:szCs w:val="16"/>
      </w:rPr>
      <w:ptab w:relativeTo="margin" w:alignment="center" w:leader="none"/>
    </w:r>
    <w:r w:rsidR="00B93799">
      <w:rPr>
        <w:sz w:val="16"/>
        <w:szCs w:val="16"/>
      </w:rPr>
      <w:fldChar w:fldCharType="begin"/>
    </w:r>
    <w:r>
      <w:rPr>
        <w:sz w:val="16"/>
        <w:szCs w:val="16"/>
      </w:rPr>
      <w:instrText xml:space="preserve"> PAGE   \* MERGEFORMAT </w:instrText>
    </w:r>
    <w:r w:rsidR="00B93799">
      <w:rPr>
        <w:sz w:val="16"/>
        <w:szCs w:val="16"/>
      </w:rPr>
      <w:fldChar w:fldCharType="separate"/>
    </w:r>
    <w:r w:rsidR="00971951">
      <w:rPr>
        <w:noProof/>
        <w:sz w:val="16"/>
        <w:szCs w:val="16"/>
      </w:rPr>
      <w:t>3</w:t>
    </w:r>
    <w:r w:rsidR="00B93799">
      <w:rPr>
        <w:sz w:val="16"/>
        <w:szCs w:val="16"/>
      </w:rPr>
      <w:fldChar w:fldCharType="end"/>
    </w:r>
    <w:r>
      <w:rPr>
        <w:sz w:val="16"/>
        <w:szCs w:val="16"/>
      </w:rPr>
      <w:t xml:space="preserve"> of </w:t>
    </w:r>
    <w:fldSimple w:instr=" NUMPAGES   \* MERGEFORMAT ">
      <w:r w:rsidR="00971951" w:rsidRPr="00971951">
        <w:rPr>
          <w:noProof/>
          <w:sz w:val="16"/>
          <w:szCs w:val="16"/>
        </w:rPr>
        <w:t>6</w:t>
      </w:r>
    </w:fldSimple>
  </w:p>
  <w:p w:rsidR="009E1D94" w:rsidRPr="009E1D94" w:rsidRDefault="009E1D94">
    <w:pPr>
      <w:pStyle w:val="Footer"/>
      <w:rPr>
        <w:sz w:val="16"/>
        <w:szCs w:val="16"/>
      </w:rPr>
    </w:pPr>
    <w:r>
      <w:rPr>
        <w:sz w:val="16"/>
        <w:szCs w:val="16"/>
      </w:rPr>
      <w:t>September 2014</w:t>
    </w:r>
    <w:r w:rsidRPr="009E1D94">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CF4" w:rsidRDefault="00D60CF4">
      <w:r>
        <w:separator/>
      </w:r>
    </w:p>
  </w:footnote>
  <w:footnote w:type="continuationSeparator" w:id="0">
    <w:p w:rsidR="00D60CF4" w:rsidRDefault="00D6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341" w:rsidRDefault="00B93799">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341" w:rsidRDefault="00352FD8">
    <w:pPr>
      <w:pStyle w:val="Header"/>
    </w:pPr>
    <w:r w:rsidRPr="00352FD8">
      <w:rPr>
        <w:rStyle w:val="PageNumber"/>
        <w:noProof/>
        <w:lang w:eastAsia="en-GB"/>
      </w:rPr>
      <w:drawing>
        <wp:inline distT="0" distB="0" distL="0" distR="0">
          <wp:extent cx="2250687" cy="356839"/>
          <wp:effectExtent l="19050" t="0" r="0" b="0"/>
          <wp:docPr id="52"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9E3341" w:rsidRDefault="009E3341">
    <w:pPr>
      <w:pStyle w:val="Header"/>
    </w:pPr>
  </w:p>
  <w:p w:rsidR="009E3341" w:rsidRDefault="009E3341">
    <w:pPr>
      <w:pStyle w:val="Header"/>
      <w:rPr>
        <w:b/>
        <w:bCs/>
        <w:sz w:val="32"/>
      </w:rPr>
    </w:pPr>
    <w:r>
      <w:rPr>
        <w:b/>
        <w:bCs/>
        <w:sz w:val="32"/>
      </w:rPr>
      <w:t>Job Description</w:t>
    </w:r>
  </w:p>
  <w:p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D83197"/>
    <w:multiLevelType w:val="hybridMultilevel"/>
    <w:tmpl w:val="34C49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C7220"/>
    <w:multiLevelType w:val="hybridMultilevel"/>
    <w:tmpl w:val="061261FA"/>
    <w:lvl w:ilvl="0" w:tplc="0409000F">
      <w:start w:val="1"/>
      <w:numFmt w:val="decimal"/>
      <w:lvlText w:val="%1."/>
      <w:lvlJc w:val="left"/>
      <w:pPr>
        <w:tabs>
          <w:tab w:val="num" w:pos="1034"/>
        </w:tabs>
        <w:ind w:left="1034" w:hanging="360"/>
      </w:pPr>
    </w:lvl>
    <w:lvl w:ilvl="1" w:tplc="04090019" w:tentative="1">
      <w:start w:val="1"/>
      <w:numFmt w:val="lowerLetter"/>
      <w:lvlText w:val="%2."/>
      <w:lvlJc w:val="left"/>
      <w:pPr>
        <w:tabs>
          <w:tab w:val="num" w:pos="1754"/>
        </w:tabs>
        <w:ind w:left="1754" w:hanging="360"/>
      </w:pPr>
    </w:lvl>
    <w:lvl w:ilvl="2" w:tplc="0409001B" w:tentative="1">
      <w:start w:val="1"/>
      <w:numFmt w:val="lowerRoman"/>
      <w:lvlText w:val="%3."/>
      <w:lvlJc w:val="right"/>
      <w:pPr>
        <w:tabs>
          <w:tab w:val="num" w:pos="2474"/>
        </w:tabs>
        <w:ind w:left="2474" w:hanging="180"/>
      </w:pPr>
    </w:lvl>
    <w:lvl w:ilvl="3" w:tplc="0409000F" w:tentative="1">
      <w:start w:val="1"/>
      <w:numFmt w:val="decimal"/>
      <w:lvlText w:val="%4."/>
      <w:lvlJc w:val="left"/>
      <w:pPr>
        <w:tabs>
          <w:tab w:val="num" w:pos="3194"/>
        </w:tabs>
        <w:ind w:left="3194" w:hanging="360"/>
      </w:pPr>
    </w:lvl>
    <w:lvl w:ilvl="4" w:tplc="04090019" w:tentative="1">
      <w:start w:val="1"/>
      <w:numFmt w:val="lowerLetter"/>
      <w:lvlText w:val="%5."/>
      <w:lvlJc w:val="left"/>
      <w:pPr>
        <w:tabs>
          <w:tab w:val="num" w:pos="3914"/>
        </w:tabs>
        <w:ind w:left="3914" w:hanging="360"/>
      </w:pPr>
    </w:lvl>
    <w:lvl w:ilvl="5" w:tplc="0409001B" w:tentative="1">
      <w:start w:val="1"/>
      <w:numFmt w:val="lowerRoman"/>
      <w:lvlText w:val="%6."/>
      <w:lvlJc w:val="right"/>
      <w:pPr>
        <w:tabs>
          <w:tab w:val="num" w:pos="4634"/>
        </w:tabs>
        <w:ind w:left="4634" w:hanging="180"/>
      </w:pPr>
    </w:lvl>
    <w:lvl w:ilvl="6" w:tplc="0409000F" w:tentative="1">
      <w:start w:val="1"/>
      <w:numFmt w:val="decimal"/>
      <w:lvlText w:val="%7."/>
      <w:lvlJc w:val="left"/>
      <w:pPr>
        <w:tabs>
          <w:tab w:val="num" w:pos="5354"/>
        </w:tabs>
        <w:ind w:left="5354" w:hanging="360"/>
      </w:pPr>
    </w:lvl>
    <w:lvl w:ilvl="7" w:tplc="04090019" w:tentative="1">
      <w:start w:val="1"/>
      <w:numFmt w:val="lowerLetter"/>
      <w:lvlText w:val="%8."/>
      <w:lvlJc w:val="left"/>
      <w:pPr>
        <w:tabs>
          <w:tab w:val="num" w:pos="6074"/>
        </w:tabs>
        <w:ind w:left="6074" w:hanging="360"/>
      </w:pPr>
    </w:lvl>
    <w:lvl w:ilvl="8" w:tplc="0409001B" w:tentative="1">
      <w:start w:val="1"/>
      <w:numFmt w:val="lowerRoman"/>
      <w:lvlText w:val="%9."/>
      <w:lvlJc w:val="right"/>
      <w:pPr>
        <w:tabs>
          <w:tab w:val="num" w:pos="6794"/>
        </w:tabs>
        <w:ind w:left="6794" w:hanging="180"/>
      </w:p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8"/>
  </w:num>
  <w:num w:numId="6">
    <w:abstractNumId w:val="11"/>
  </w:num>
  <w:num w:numId="7">
    <w:abstractNumId w:val="0"/>
  </w:num>
  <w:num w:numId="8">
    <w:abstractNumId w:val="6"/>
  </w:num>
  <w:num w:numId="9">
    <w:abstractNumId w:val="7"/>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346"/>
    <w:rsid w:val="000A4423"/>
    <w:rsid w:val="000D1345"/>
    <w:rsid w:val="00116339"/>
    <w:rsid w:val="001C0CA8"/>
    <w:rsid w:val="001D646A"/>
    <w:rsid w:val="001F19A9"/>
    <w:rsid w:val="00224449"/>
    <w:rsid w:val="00251073"/>
    <w:rsid w:val="00276134"/>
    <w:rsid w:val="00294BFB"/>
    <w:rsid w:val="002A7F2C"/>
    <w:rsid w:val="002B76A4"/>
    <w:rsid w:val="00320617"/>
    <w:rsid w:val="00352FD8"/>
    <w:rsid w:val="00355E8A"/>
    <w:rsid w:val="00373A9A"/>
    <w:rsid w:val="004006DA"/>
    <w:rsid w:val="00404993"/>
    <w:rsid w:val="00440313"/>
    <w:rsid w:val="00451996"/>
    <w:rsid w:val="004540EB"/>
    <w:rsid w:val="005576E8"/>
    <w:rsid w:val="005903EA"/>
    <w:rsid w:val="005D57B8"/>
    <w:rsid w:val="006132AF"/>
    <w:rsid w:val="00615B0B"/>
    <w:rsid w:val="00621795"/>
    <w:rsid w:val="00626E01"/>
    <w:rsid w:val="00675296"/>
    <w:rsid w:val="006A0C83"/>
    <w:rsid w:val="006D118E"/>
    <w:rsid w:val="00745F30"/>
    <w:rsid w:val="007749BB"/>
    <w:rsid w:val="00786F40"/>
    <w:rsid w:val="0079548B"/>
    <w:rsid w:val="008078F8"/>
    <w:rsid w:val="00834DE6"/>
    <w:rsid w:val="008C1C4E"/>
    <w:rsid w:val="00971951"/>
    <w:rsid w:val="009E14D2"/>
    <w:rsid w:val="009E1D94"/>
    <w:rsid w:val="009E3341"/>
    <w:rsid w:val="00A24231"/>
    <w:rsid w:val="00A259D2"/>
    <w:rsid w:val="00A31AFB"/>
    <w:rsid w:val="00AE7868"/>
    <w:rsid w:val="00B02CCF"/>
    <w:rsid w:val="00B165F0"/>
    <w:rsid w:val="00B1706A"/>
    <w:rsid w:val="00B47F19"/>
    <w:rsid w:val="00B75B8E"/>
    <w:rsid w:val="00B93799"/>
    <w:rsid w:val="00BA0F90"/>
    <w:rsid w:val="00BD4042"/>
    <w:rsid w:val="00C36D49"/>
    <w:rsid w:val="00C4331F"/>
    <w:rsid w:val="00C74506"/>
    <w:rsid w:val="00D14097"/>
    <w:rsid w:val="00D324EA"/>
    <w:rsid w:val="00D60CF4"/>
    <w:rsid w:val="00D64F34"/>
    <w:rsid w:val="00D8318A"/>
    <w:rsid w:val="00D84FEC"/>
    <w:rsid w:val="00DD0735"/>
    <w:rsid w:val="00DD5ED1"/>
    <w:rsid w:val="00DD771F"/>
    <w:rsid w:val="00DF2346"/>
    <w:rsid w:val="00E0044D"/>
    <w:rsid w:val="00E10BB2"/>
    <w:rsid w:val="00E3479D"/>
    <w:rsid w:val="00E66B02"/>
    <w:rsid w:val="00ED17AD"/>
    <w:rsid w:val="00EE0867"/>
    <w:rsid w:val="00F049B7"/>
    <w:rsid w:val="00F7767E"/>
    <w:rsid w:val="00FA12DD"/>
    <w:rsid w:val="00FB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A908130-8674-484E-BD48-955D202E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1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2022-01-06T10:06:00Z</dcterms:created>
  <dcterms:modified xsi:type="dcterms:W3CDTF">2022-01-06T10:06:00Z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