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79781446" w14:textId="77777777">
        <w:tc>
          <w:tcPr>
            <w:tcW w:w="709" w:type="dxa"/>
            <w:tcBorders>
              <w:top w:val="single" w:sz="4" w:space="0" w:color="auto"/>
            </w:tcBorders>
          </w:tcPr>
          <w:p w14:paraId="001C3045"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54748388" w14:textId="77777777" w:rsidR="00D84FEC" w:rsidRDefault="00D84FEC">
            <w:pPr>
              <w:rPr>
                <w:b/>
              </w:rPr>
            </w:pPr>
            <w:r>
              <w:rPr>
                <w:b/>
              </w:rPr>
              <w:t>Post Details</w:t>
            </w:r>
          </w:p>
          <w:p w14:paraId="14E6E8A7" w14:textId="77777777" w:rsidR="00D84FEC" w:rsidRDefault="00D84FEC">
            <w:pPr>
              <w:rPr>
                <w:b/>
              </w:rPr>
            </w:pPr>
          </w:p>
        </w:tc>
      </w:tr>
      <w:tr w:rsidR="00D84FEC" w14:paraId="4DC33CD5" w14:textId="77777777">
        <w:tc>
          <w:tcPr>
            <w:tcW w:w="709" w:type="dxa"/>
          </w:tcPr>
          <w:p w14:paraId="0EAEB7D2" w14:textId="77777777" w:rsidR="00D84FEC" w:rsidRDefault="00D84FEC"/>
        </w:tc>
        <w:tc>
          <w:tcPr>
            <w:tcW w:w="2127" w:type="dxa"/>
          </w:tcPr>
          <w:p w14:paraId="5FCEA677" w14:textId="77777777" w:rsidR="00D84FEC" w:rsidRDefault="00D84FEC">
            <w:r>
              <w:t>Job Title:</w:t>
            </w:r>
          </w:p>
        </w:tc>
        <w:tc>
          <w:tcPr>
            <w:tcW w:w="2268" w:type="dxa"/>
          </w:tcPr>
          <w:p w14:paraId="15D4FF65" w14:textId="77777777" w:rsidR="00D84FEC" w:rsidRDefault="005926A4">
            <w:r>
              <w:t>Performance Analyst</w:t>
            </w:r>
          </w:p>
          <w:p w14:paraId="27568934" w14:textId="77777777" w:rsidR="00D84FEC" w:rsidRDefault="00D84FEC"/>
        </w:tc>
        <w:tc>
          <w:tcPr>
            <w:tcW w:w="1417" w:type="dxa"/>
          </w:tcPr>
          <w:p w14:paraId="3DDA5C9E" w14:textId="77777777" w:rsidR="00D84FEC" w:rsidRDefault="00D84FEC">
            <w:r>
              <w:t>Function:</w:t>
            </w:r>
          </w:p>
        </w:tc>
        <w:tc>
          <w:tcPr>
            <w:tcW w:w="3544" w:type="dxa"/>
          </w:tcPr>
          <w:p w14:paraId="7D1FF33C" w14:textId="77777777" w:rsidR="00D84FEC" w:rsidRDefault="005926A4">
            <w:r>
              <w:t>Train Services</w:t>
            </w:r>
          </w:p>
        </w:tc>
      </w:tr>
      <w:tr w:rsidR="00D84FEC" w14:paraId="4D5A77AB" w14:textId="77777777">
        <w:tc>
          <w:tcPr>
            <w:tcW w:w="709" w:type="dxa"/>
          </w:tcPr>
          <w:p w14:paraId="560190EB" w14:textId="77777777" w:rsidR="00D84FEC" w:rsidRDefault="00D84FEC"/>
        </w:tc>
        <w:tc>
          <w:tcPr>
            <w:tcW w:w="2127" w:type="dxa"/>
          </w:tcPr>
          <w:p w14:paraId="15216389" w14:textId="77777777" w:rsidR="00D84FEC" w:rsidRDefault="00D84FEC">
            <w:r>
              <w:t>Location:</w:t>
            </w:r>
          </w:p>
        </w:tc>
        <w:tc>
          <w:tcPr>
            <w:tcW w:w="2268" w:type="dxa"/>
          </w:tcPr>
          <w:p w14:paraId="3CF44248" w14:textId="1F36E048" w:rsidR="00D84FEC" w:rsidRDefault="00A67F24">
            <w:r>
              <w:t>James Forbes House</w:t>
            </w:r>
          </w:p>
          <w:p w14:paraId="019F90E3" w14:textId="77777777" w:rsidR="00D84FEC" w:rsidRDefault="00D84FEC"/>
        </w:tc>
        <w:tc>
          <w:tcPr>
            <w:tcW w:w="1417" w:type="dxa"/>
          </w:tcPr>
          <w:p w14:paraId="618607F0" w14:textId="77777777" w:rsidR="00D84FEC" w:rsidRDefault="00D84FEC">
            <w:r>
              <w:t>Unique Post Number:</w:t>
            </w:r>
          </w:p>
          <w:p w14:paraId="6DEB7A39" w14:textId="77777777" w:rsidR="00D84FEC" w:rsidRDefault="00D84FEC"/>
        </w:tc>
        <w:tc>
          <w:tcPr>
            <w:tcW w:w="3544" w:type="dxa"/>
          </w:tcPr>
          <w:p w14:paraId="7DBCC18F" w14:textId="77777777" w:rsidR="00D84FEC" w:rsidRDefault="00D84FEC"/>
        </w:tc>
      </w:tr>
      <w:tr w:rsidR="00D84FEC" w14:paraId="69C72BE8" w14:textId="77777777">
        <w:tc>
          <w:tcPr>
            <w:tcW w:w="709" w:type="dxa"/>
          </w:tcPr>
          <w:p w14:paraId="22ADCA8B" w14:textId="77777777" w:rsidR="00D84FEC" w:rsidRDefault="00D84FEC"/>
        </w:tc>
        <w:tc>
          <w:tcPr>
            <w:tcW w:w="2127" w:type="dxa"/>
          </w:tcPr>
          <w:p w14:paraId="003FEDCC" w14:textId="77777777" w:rsidR="00D84FEC" w:rsidRDefault="00D84FEC">
            <w:r>
              <w:t>Reports To:</w:t>
            </w:r>
          </w:p>
        </w:tc>
        <w:tc>
          <w:tcPr>
            <w:tcW w:w="2268" w:type="dxa"/>
          </w:tcPr>
          <w:p w14:paraId="2F926089" w14:textId="77777777" w:rsidR="005926A4" w:rsidRDefault="005926A4" w:rsidP="005926A4">
            <w:r>
              <w:t>Performance Analysis Manager</w:t>
            </w:r>
          </w:p>
          <w:p w14:paraId="1D8E2ECE" w14:textId="77777777" w:rsidR="00D84FEC" w:rsidRDefault="00D84FEC"/>
        </w:tc>
        <w:tc>
          <w:tcPr>
            <w:tcW w:w="1417" w:type="dxa"/>
          </w:tcPr>
          <w:p w14:paraId="72A65E30" w14:textId="77777777" w:rsidR="00D84FEC" w:rsidRDefault="00D84FEC">
            <w:r>
              <w:t>Grade:</w:t>
            </w:r>
          </w:p>
        </w:tc>
        <w:tc>
          <w:tcPr>
            <w:tcW w:w="3544" w:type="dxa"/>
          </w:tcPr>
          <w:p w14:paraId="737850F8" w14:textId="77777777" w:rsidR="00D84FEC" w:rsidRDefault="005926A4">
            <w:r>
              <w:t>MG1</w:t>
            </w:r>
          </w:p>
        </w:tc>
      </w:tr>
      <w:tr w:rsidR="00D84FEC" w14:paraId="3E9A441A" w14:textId="77777777">
        <w:tc>
          <w:tcPr>
            <w:tcW w:w="709" w:type="dxa"/>
            <w:tcBorders>
              <w:top w:val="single" w:sz="4" w:space="0" w:color="auto"/>
            </w:tcBorders>
          </w:tcPr>
          <w:p w14:paraId="18EC6030" w14:textId="77777777" w:rsidR="00D84FEC" w:rsidRDefault="00D84FEC">
            <w:pPr>
              <w:pStyle w:val="Heading3"/>
            </w:pPr>
            <w:r>
              <w:t>B</w:t>
            </w:r>
          </w:p>
        </w:tc>
        <w:tc>
          <w:tcPr>
            <w:tcW w:w="9356" w:type="dxa"/>
            <w:gridSpan w:val="4"/>
            <w:tcBorders>
              <w:top w:val="single" w:sz="4" w:space="0" w:color="auto"/>
            </w:tcBorders>
          </w:tcPr>
          <w:p w14:paraId="3F32E369" w14:textId="77777777" w:rsidR="00D84FEC" w:rsidRDefault="00D84FEC">
            <w:pPr>
              <w:rPr>
                <w:b/>
              </w:rPr>
            </w:pPr>
            <w:r>
              <w:rPr>
                <w:b/>
              </w:rPr>
              <w:t>Purpose of the Job</w:t>
            </w:r>
          </w:p>
          <w:p w14:paraId="1E4B020C" w14:textId="77777777" w:rsidR="00D84FEC" w:rsidRDefault="00D84FEC">
            <w:pPr>
              <w:rPr>
                <w:b/>
              </w:rPr>
            </w:pPr>
          </w:p>
        </w:tc>
      </w:tr>
      <w:tr w:rsidR="00D84FEC" w14:paraId="0B55E1F7" w14:textId="77777777">
        <w:tc>
          <w:tcPr>
            <w:tcW w:w="709" w:type="dxa"/>
            <w:tcBorders>
              <w:bottom w:val="single" w:sz="4" w:space="0" w:color="auto"/>
            </w:tcBorders>
          </w:tcPr>
          <w:p w14:paraId="3F3366B2" w14:textId="77777777" w:rsidR="00D84FEC" w:rsidRDefault="00D84FEC"/>
        </w:tc>
        <w:tc>
          <w:tcPr>
            <w:tcW w:w="9356" w:type="dxa"/>
            <w:gridSpan w:val="4"/>
            <w:tcBorders>
              <w:bottom w:val="single" w:sz="4" w:space="0" w:color="auto"/>
            </w:tcBorders>
          </w:tcPr>
          <w:p w14:paraId="31F79EEB" w14:textId="77777777" w:rsidR="00D84FEC" w:rsidRDefault="005926A4">
            <w:pPr>
              <w:rPr>
                <w:bCs/>
              </w:rPr>
            </w:pPr>
            <w:r>
              <w:t>To undertake analysis of prior train running performance to support development of the Performance Strategy and improve the running of trains in the future to meet Schedule 7.1 benchmarks within the Franchise Agreement.</w:t>
            </w:r>
          </w:p>
          <w:p w14:paraId="03987890" w14:textId="77777777" w:rsidR="00D84FEC" w:rsidRDefault="00D84FEC">
            <w:pPr>
              <w:rPr>
                <w:b/>
              </w:rPr>
            </w:pPr>
          </w:p>
        </w:tc>
      </w:tr>
      <w:tr w:rsidR="00D84FEC" w14:paraId="7CF86E0D" w14:textId="77777777">
        <w:tc>
          <w:tcPr>
            <w:tcW w:w="709" w:type="dxa"/>
            <w:tcBorders>
              <w:top w:val="single" w:sz="4" w:space="0" w:color="auto"/>
            </w:tcBorders>
          </w:tcPr>
          <w:p w14:paraId="78CA764D" w14:textId="77777777" w:rsidR="00D84FEC" w:rsidRDefault="00D84FEC">
            <w:pPr>
              <w:pStyle w:val="Heading3"/>
            </w:pPr>
            <w:r>
              <w:t>C</w:t>
            </w:r>
          </w:p>
        </w:tc>
        <w:tc>
          <w:tcPr>
            <w:tcW w:w="9356" w:type="dxa"/>
            <w:gridSpan w:val="4"/>
            <w:tcBorders>
              <w:top w:val="single" w:sz="4" w:space="0" w:color="auto"/>
            </w:tcBorders>
          </w:tcPr>
          <w:p w14:paraId="0A29634F" w14:textId="77777777" w:rsidR="00D84FEC" w:rsidRDefault="00D84FEC">
            <w:pPr>
              <w:rPr>
                <w:b/>
              </w:rPr>
            </w:pPr>
            <w:r>
              <w:rPr>
                <w:b/>
              </w:rPr>
              <w:t>Principal Accountabilities</w:t>
            </w:r>
          </w:p>
          <w:p w14:paraId="70D38093" w14:textId="77777777" w:rsidR="00D84FEC" w:rsidRDefault="00D84FEC">
            <w:pPr>
              <w:rPr>
                <w:b/>
              </w:rPr>
            </w:pPr>
          </w:p>
        </w:tc>
      </w:tr>
      <w:tr w:rsidR="00D84FEC" w14:paraId="14303DD5" w14:textId="77777777">
        <w:tc>
          <w:tcPr>
            <w:tcW w:w="709" w:type="dxa"/>
            <w:tcBorders>
              <w:bottom w:val="single" w:sz="4" w:space="0" w:color="auto"/>
            </w:tcBorders>
          </w:tcPr>
          <w:p w14:paraId="61A2E33B" w14:textId="77777777" w:rsidR="00D84FEC" w:rsidRDefault="00D84FEC">
            <w:r>
              <w:t>C1</w:t>
            </w:r>
          </w:p>
          <w:p w14:paraId="40F427AC" w14:textId="77777777" w:rsidR="00D84FEC" w:rsidRDefault="00D84FEC"/>
          <w:p w14:paraId="71A2D822" w14:textId="77777777" w:rsidR="005926A4" w:rsidRDefault="005926A4"/>
          <w:p w14:paraId="0F4A8AB6" w14:textId="77777777" w:rsidR="00D84FEC" w:rsidRDefault="00D84FEC">
            <w:r>
              <w:t>C2</w:t>
            </w:r>
          </w:p>
          <w:p w14:paraId="39B8336C" w14:textId="77777777" w:rsidR="00D84FEC" w:rsidRDefault="00D84FEC"/>
          <w:p w14:paraId="6A997EC3" w14:textId="77777777" w:rsidR="005926A4" w:rsidRDefault="005926A4"/>
          <w:p w14:paraId="1DA0F873" w14:textId="77777777" w:rsidR="00D84FEC" w:rsidRDefault="00D84FEC">
            <w:r>
              <w:t>C3</w:t>
            </w:r>
          </w:p>
          <w:p w14:paraId="4368260C" w14:textId="77777777" w:rsidR="00D84FEC" w:rsidRDefault="00D84FEC"/>
          <w:p w14:paraId="0D888523" w14:textId="77777777" w:rsidR="00D84FEC" w:rsidRDefault="00D84FEC">
            <w:r>
              <w:t>C4</w:t>
            </w:r>
          </w:p>
          <w:p w14:paraId="49683CF9" w14:textId="77777777" w:rsidR="00D84FEC" w:rsidRDefault="00D84FEC"/>
          <w:p w14:paraId="3EF7EB35" w14:textId="77777777" w:rsidR="005926A4" w:rsidRDefault="005926A4"/>
          <w:p w14:paraId="4807266C" w14:textId="77777777" w:rsidR="00D84FEC" w:rsidRDefault="00D84FEC">
            <w:r>
              <w:t>C5</w:t>
            </w:r>
          </w:p>
          <w:p w14:paraId="5559D2BA" w14:textId="77777777" w:rsidR="00D84FEC" w:rsidRDefault="00D84FEC"/>
          <w:p w14:paraId="71F60D13" w14:textId="77777777" w:rsidR="00D84FEC" w:rsidRDefault="00D84FEC">
            <w:r>
              <w:t>C6</w:t>
            </w:r>
          </w:p>
          <w:p w14:paraId="07607423" w14:textId="77777777" w:rsidR="00D8318A" w:rsidRDefault="00D8318A"/>
          <w:p w14:paraId="1A541B4A" w14:textId="77777777" w:rsidR="005926A4" w:rsidRDefault="005926A4"/>
          <w:p w14:paraId="27A79EAE" w14:textId="77777777" w:rsidR="00D84FEC" w:rsidRDefault="00D84FEC">
            <w:r>
              <w:t>C7</w:t>
            </w:r>
          </w:p>
          <w:p w14:paraId="647F46E9" w14:textId="77777777" w:rsidR="00D84FEC" w:rsidRDefault="00D84FEC"/>
          <w:p w14:paraId="01D04059" w14:textId="77777777" w:rsidR="005926A4" w:rsidRDefault="005926A4"/>
          <w:p w14:paraId="2D4158CB" w14:textId="77777777" w:rsidR="00D84FEC" w:rsidRDefault="00D84FEC">
            <w:r>
              <w:t>C8</w:t>
            </w:r>
          </w:p>
          <w:p w14:paraId="3EF84202" w14:textId="77777777" w:rsidR="00D84FEC" w:rsidRDefault="00D84FEC"/>
          <w:p w14:paraId="55092489" w14:textId="77777777" w:rsidR="005926A4" w:rsidRDefault="005926A4"/>
          <w:p w14:paraId="5ACB857E" w14:textId="77777777" w:rsidR="00D84FEC" w:rsidRDefault="00D84FEC">
            <w:r>
              <w:t>C9</w:t>
            </w:r>
          </w:p>
          <w:p w14:paraId="4CCD17ED" w14:textId="77777777" w:rsidR="00D8318A" w:rsidRDefault="00D8318A"/>
          <w:p w14:paraId="731BC12D" w14:textId="77777777" w:rsidR="005926A4" w:rsidRDefault="005926A4"/>
          <w:p w14:paraId="0ACED2A3" w14:textId="77777777" w:rsidR="00D8318A" w:rsidRDefault="00D8318A">
            <w:r>
              <w:t>C10</w:t>
            </w:r>
          </w:p>
          <w:p w14:paraId="3B737149" w14:textId="77777777" w:rsidR="00D84FEC" w:rsidRDefault="00D84FEC"/>
          <w:p w14:paraId="56CDCE97" w14:textId="77777777" w:rsidR="00D84FEC" w:rsidRDefault="00D84FEC"/>
        </w:tc>
        <w:tc>
          <w:tcPr>
            <w:tcW w:w="9356" w:type="dxa"/>
            <w:gridSpan w:val="4"/>
            <w:tcBorders>
              <w:bottom w:val="single" w:sz="4" w:space="0" w:color="auto"/>
            </w:tcBorders>
          </w:tcPr>
          <w:p w14:paraId="307B653A" w14:textId="77777777" w:rsidR="005926A4" w:rsidRDefault="005926A4" w:rsidP="005926A4">
            <w:pPr>
              <w:tabs>
                <w:tab w:val="left" w:pos="284"/>
              </w:tabs>
              <w:rPr>
                <w:bCs/>
              </w:rPr>
            </w:pPr>
            <w:r>
              <w:rPr>
                <w:bCs/>
              </w:rPr>
              <w:t>Undertake analysis of line of route train running to provide recommendations to Accountable Managers regarding areas of concern.</w:t>
            </w:r>
          </w:p>
          <w:p w14:paraId="08E72AE8" w14:textId="77777777" w:rsidR="005926A4" w:rsidRDefault="005926A4" w:rsidP="005926A4">
            <w:pPr>
              <w:tabs>
                <w:tab w:val="left" w:pos="284"/>
              </w:tabs>
              <w:rPr>
                <w:bCs/>
              </w:rPr>
            </w:pPr>
          </w:p>
          <w:p w14:paraId="2765A8AD" w14:textId="77777777" w:rsidR="005926A4" w:rsidRDefault="005926A4" w:rsidP="005926A4">
            <w:pPr>
              <w:tabs>
                <w:tab w:val="left" w:pos="284"/>
              </w:tabs>
              <w:rPr>
                <w:bCs/>
              </w:rPr>
            </w:pPr>
            <w:r>
              <w:rPr>
                <w:bCs/>
              </w:rPr>
              <w:t>Through excellent analysis influence performance strategy and decision making of Accountable Managers to improve the underlying performance of teams.</w:t>
            </w:r>
          </w:p>
          <w:p w14:paraId="0204B6A4" w14:textId="77777777" w:rsidR="005926A4" w:rsidRDefault="005926A4" w:rsidP="005926A4">
            <w:pPr>
              <w:tabs>
                <w:tab w:val="left" w:pos="284"/>
              </w:tabs>
              <w:rPr>
                <w:bCs/>
              </w:rPr>
            </w:pPr>
          </w:p>
          <w:p w14:paraId="09DF5120" w14:textId="77777777" w:rsidR="005926A4" w:rsidRDefault="005926A4" w:rsidP="005926A4">
            <w:pPr>
              <w:tabs>
                <w:tab w:val="left" w:pos="284"/>
              </w:tabs>
              <w:rPr>
                <w:bCs/>
              </w:rPr>
            </w:pPr>
            <w:r>
              <w:rPr>
                <w:bCs/>
              </w:rPr>
              <w:t>Undertake analysis of Performance Strategy actions to validate their success.</w:t>
            </w:r>
          </w:p>
          <w:p w14:paraId="5737FE29" w14:textId="77777777" w:rsidR="005926A4" w:rsidRDefault="005926A4" w:rsidP="005926A4">
            <w:pPr>
              <w:tabs>
                <w:tab w:val="left" w:pos="284"/>
              </w:tabs>
              <w:rPr>
                <w:bCs/>
              </w:rPr>
            </w:pPr>
          </w:p>
          <w:p w14:paraId="1A1E4AF2" w14:textId="77777777" w:rsidR="005926A4" w:rsidRDefault="005926A4" w:rsidP="005926A4">
            <w:pPr>
              <w:tabs>
                <w:tab w:val="left" w:pos="284"/>
              </w:tabs>
              <w:rPr>
                <w:bCs/>
              </w:rPr>
            </w:pPr>
            <w:r>
              <w:rPr>
                <w:bCs/>
              </w:rPr>
              <w:t>Deliver trend analysis graphs of all aspects of Southeastern and Network Rail delivery of input measures.</w:t>
            </w:r>
          </w:p>
          <w:p w14:paraId="172DEB3A" w14:textId="77777777" w:rsidR="005926A4" w:rsidRDefault="005926A4" w:rsidP="005926A4">
            <w:pPr>
              <w:tabs>
                <w:tab w:val="left" w:pos="284"/>
              </w:tabs>
              <w:rPr>
                <w:bCs/>
              </w:rPr>
            </w:pPr>
          </w:p>
          <w:p w14:paraId="57A5C438" w14:textId="77777777" w:rsidR="005926A4" w:rsidRDefault="005926A4" w:rsidP="005926A4">
            <w:pPr>
              <w:tabs>
                <w:tab w:val="left" w:pos="284"/>
              </w:tabs>
              <w:rPr>
                <w:bCs/>
              </w:rPr>
            </w:pPr>
            <w:r>
              <w:rPr>
                <w:bCs/>
              </w:rPr>
              <w:t>Undertake analysis of PIE &amp; SPIR action delivery and monitor effect during similar incidents.</w:t>
            </w:r>
          </w:p>
          <w:p w14:paraId="0D65825F" w14:textId="77777777" w:rsidR="005926A4" w:rsidRDefault="005926A4" w:rsidP="005926A4">
            <w:pPr>
              <w:tabs>
                <w:tab w:val="left" w:pos="284"/>
              </w:tabs>
              <w:rPr>
                <w:bCs/>
              </w:rPr>
            </w:pPr>
          </w:p>
          <w:p w14:paraId="0A472AD1" w14:textId="77777777" w:rsidR="005926A4" w:rsidRDefault="005926A4" w:rsidP="005926A4">
            <w:pPr>
              <w:tabs>
                <w:tab w:val="left" w:pos="284"/>
              </w:tabs>
              <w:rPr>
                <w:bCs/>
              </w:rPr>
            </w:pPr>
            <w:r>
              <w:rPr>
                <w:bCs/>
              </w:rPr>
              <w:t>Report each period on Schedule 7.1 benchmarks and provide analysis of future performance requirements.</w:t>
            </w:r>
          </w:p>
          <w:p w14:paraId="67423F28" w14:textId="77777777" w:rsidR="005926A4" w:rsidRDefault="005926A4" w:rsidP="005926A4">
            <w:pPr>
              <w:tabs>
                <w:tab w:val="left" w:pos="284"/>
              </w:tabs>
              <w:rPr>
                <w:bCs/>
              </w:rPr>
            </w:pPr>
          </w:p>
          <w:p w14:paraId="737DDA50" w14:textId="77777777" w:rsidR="005926A4" w:rsidRDefault="005926A4" w:rsidP="005926A4">
            <w:pPr>
              <w:tabs>
                <w:tab w:val="left" w:pos="284"/>
              </w:tabs>
              <w:rPr>
                <w:bCs/>
              </w:rPr>
            </w:pPr>
            <w:r>
              <w:rPr>
                <w:bCs/>
              </w:rPr>
              <w:t>Undertake analysis of seasonal delivery issues to contribute to wider industry forums on behalf of the Head of Performance.</w:t>
            </w:r>
          </w:p>
          <w:p w14:paraId="3E2D27C6" w14:textId="77777777" w:rsidR="005926A4" w:rsidRDefault="005926A4" w:rsidP="005926A4">
            <w:pPr>
              <w:tabs>
                <w:tab w:val="left" w:pos="284"/>
              </w:tabs>
              <w:rPr>
                <w:bCs/>
              </w:rPr>
            </w:pPr>
          </w:p>
          <w:p w14:paraId="655BA261" w14:textId="77777777" w:rsidR="005926A4" w:rsidRDefault="005926A4" w:rsidP="005926A4">
            <w:pPr>
              <w:tabs>
                <w:tab w:val="left" w:pos="284"/>
              </w:tabs>
              <w:rPr>
                <w:bCs/>
              </w:rPr>
            </w:pPr>
            <w:r>
              <w:rPr>
                <w:bCs/>
              </w:rPr>
              <w:t>Assist Route Performance Managers with analysis of local issues and timetabling recommendations to support the work of Right Time Railway Groups.</w:t>
            </w:r>
          </w:p>
          <w:p w14:paraId="07716013" w14:textId="77777777" w:rsidR="005926A4" w:rsidRDefault="005926A4" w:rsidP="005926A4">
            <w:pPr>
              <w:tabs>
                <w:tab w:val="left" w:pos="284"/>
              </w:tabs>
              <w:rPr>
                <w:bCs/>
              </w:rPr>
            </w:pPr>
          </w:p>
          <w:p w14:paraId="237F5D8B" w14:textId="77777777" w:rsidR="005926A4" w:rsidRDefault="005926A4" w:rsidP="005926A4">
            <w:pPr>
              <w:tabs>
                <w:tab w:val="left" w:pos="284"/>
              </w:tabs>
              <w:rPr>
                <w:bCs/>
              </w:rPr>
            </w:pPr>
            <w:r>
              <w:rPr>
                <w:bCs/>
              </w:rPr>
              <w:t>Provide a tracking report, backed by analysis, for each Accountable Manager and their teams of key activities to influence future activity.</w:t>
            </w:r>
          </w:p>
          <w:p w14:paraId="68347084" w14:textId="77777777" w:rsidR="005926A4" w:rsidRDefault="005926A4" w:rsidP="005926A4">
            <w:pPr>
              <w:tabs>
                <w:tab w:val="left" w:pos="284"/>
              </w:tabs>
              <w:rPr>
                <w:bCs/>
              </w:rPr>
            </w:pPr>
          </w:p>
          <w:p w14:paraId="3ECD5BAF" w14:textId="77777777" w:rsidR="00D84FEC" w:rsidRDefault="005926A4" w:rsidP="005926A4">
            <w:pPr>
              <w:rPr>
                <w:bCs/>
              </w:rPr>
            </w:pPr>
            <w:r>
              <w:rPr>
                <w:bCs/>
              </w:rPr>
              <w:t>Work with the railway analysis community to influence outputs, identify and adopt best practice through the Performance Planning Reform Programme</w:t>
            </w:r>
          </w:p>
          <w:p w14:paraId="67431958" w14:textId="77777777" w:rsidR="00D84FEC" w:rsidRDefault="00D84FEC">
            <w:pPr>
              <w:rPr>
                <w:b/>
              </w:rPr>
            </w:pPr>
          </w:p>
        </w:tc>
      </w:tr>
    </w:tbl>
    <w:p w14:paraId="19C0C755" w14:textId="77777777" w:rsidR="00251073" w:rsidRDefault="00251073">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799AB1E8" w14:textId="77777777">
        <w:tc>
          <w:tcPr>
            <w:tcW w:w="709" w:type="dxa"/>
            <w:tcBorders>
              <w:top w:val="single" w:sz="4" w:space="0" w:color="auto"/>
            </w:tcBorders>
          </w:tcPr>
          <w:p w14:paraId="13ABCF24" w14:textId="77777777" w:rsidR="00D8318A" w:rsidRDefault="00D8318A" w:rsidP="005576E8">
            <w:pPr>
              <w:pStyle w:val="Heading3"/>
            </w:pPr>
            <w:r>
              <w:lastRenderedPageBreak/>
              <w:t>D</w:t>
            </w:r>
          </w:p>
        </w:tc>
        <w:tc>
          <w:tcPr>
            <w:tcW w:w="9356" w:type="dxa"/>
            <w:gridSpan w:val="5"/>
            <w:tcBorders>
              <w:top w:val="single" w:sz="4" w:space="0" w:color="auto"/>
            </w:tcBorders>
          </w:tcPr>
          <w:p w14:paraId="4136419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97F0975" w14:textId="77777777" w:rsidR="00251073" w:rsidRDefault="00251073" w:rsidP="005576E8">
            <w:pPr>
              <w:rPr>
                <w:b/>
              </w:rPr>
            </w:pPr>
          </w:p>
        </w:tc>
      </w:tr>
      <w:tr w:rsidR="00251073" w14:paraId="215A744A" w14:textId="77777777" w:rsidTr="005926A4">
        <w:trPr>
          <w:trHeight w:val="376"/>
        </w:trPr>
        <w:tc>
          <w:tcPr>
            <w:tcW w:w="709" w:type="dxa"/>
          </w:tcPr>
          <w:p w14:paraId="3EA7FA68" w14:textId="77777777" w:rsidR="00251073" w:rsidRDefault="00251073" w:rsidP="008C1C4E">
            <w:r>
              <w:t>D1</w:t>
            </w:r>
          </w:p>
          <w:p w14:paraId="4D3E3BA0" w14:textId="77777777" w:rsidR="00251073" w:rsidRDefault="00251073" w:rsidP="008C1C4E"/>
        </w:tc>
        <w:tc>
          <w:tcPr>
            <w:tcW w:w="6379" w:type="dxa"/>
          </w:tcPr>
          <w:p w14:paraId="67824CC7"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0CC85E77"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DDCAB7B" w14:textId="77777777" w:rsidR="00251073" w:rsidRDefault="00251073" w:rsidP="008C1C4E"/>
        </w:tc>
        <w:tc>
          <w:tcPr>
            <w:tcW w:w="744" w:type="dxa"/>
            <w:tcBorders>
              <w:right w:val="single" w:sz="4" w:space="0" w:color="auto"/>
            </w:tcBorders>
          </w:tcPr>
          <w:p w14:paraId="15AB8CFD"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714C90C3" w14:textId="77777777" w:rsidR="00251073" w:rsidRPr="005926A4" w:rsidRDefault="005926A4" w:rsidP="005926A4">
            <w:pPr>
              <w:jc w:val="center"/>
              <w:rPr>
                <w:b/>
                <w:sz w:val="32"/>
                <w:szCs w:val="32"/>
              </w:rPr>
            </w:pPr>
            <w:r w:rsidRPr="005926A4">
              <w:rPr>
                <w:b/>
                <w:sz w:val="32"/>
                <w:szCs w:val="32"/>
              </w:rPr>
              <w:sym w:font="Wingdings 2" w:char="F050"/>
            </w:r>
          </w:p>
        </w:tc>
      </w:tr>
      <w:tr w:rsidR="005926A4" w14:paraId="7AF22F6A" w14:textId="77777777" w:rsidTr="004B2822">
        <w:tc>
          <w:tcPr>
            <w:tcW w:w="709" w:type="dxa"/>
          </w:tcPr>
          <w:p w14:paraId="262C00A5" w14:textId="77777777" w:rsidR="005926A4" w:rsidRDefault="005926A4" w:rsidP="008C1C4E">
            <w:r>
              <w:t>D2</w:t>
            </w:r>
          </w:p>
          <w:p w14:paraId="0121718B" w14:textId="77777777" w:rsidR="005926A4" w:rsidRDefault="005926A4" w:rsidP="008C1C4E"/>
        </w:tc>
        <w:tc>
          <w:tcPr>
            <w:tcW w:w="6379" w:type="dxa"/>
          </w:tcPr>
          <w:p w14:paraId="7B0D8C6D" w14:textId="77777777" w:rsidR="005926A4" w:rsidRDefault="005926A4" w:rsidP="008C1C4E">
            <w:pPr>
              <w:pStyle w:val="Heading3"/>
              <w:rPr>
                <w:b w:val="0"/>
              </w:rPr>
            </w:pPr>
            <w:r>
              <w:rPr>
                <w:b w:val="0"/>
              </w:rPr>
              <w:t>This is a KEY SAFETY POST or nominated deputy</w:t>
            </w:r>
          </w:p>
        </w:tc>
        <w:tc>
          <w:tcPr>
            <w:tcW w:w="709" w:type="dxa"/>
            <w:tcBorders>
              <w:right w:val="single" w:sz="4" w:space="0" w:color="auto"/>
            </w:tcBorders>
          </w:tcPr>
          <w:p w14:paraId="51D134DF" w14:textId="77777777" w:rsidR="005926A4" w:rsidRDefault="005926A4" w:rsidP="008C1C4E">
            <w:r>
              <w:t>Yes</w:t>
            </w:r>
          </w:p>
        </w:tc>
        <w:tc>
          <w:tcPr>
            <w:tcW w:w="779" w:type="dxa"/>
            <w:tcBorders>
              <w:top w:val="single" w:sz="4" w:space="0" w:color="auto"/>
              <w:left w:val="single" w:sz="4" w:space="0" w:color="auto"/>
              <w:bottom w:val="single" w:sz="4" w:space="0" w:color="auto"/>
              <w:right w:val="single" w:sz="4" w:space="0" w:color="auto"/>
            </w:tcBorders>
          </w:tcPr>
          <w:p w14:paraId="61E63D61" w14:textId="77777777" w:rsidR="005926A4" w:rsidRDefault="005926A4" w:rsidP="008C1C4E"/>
        </w:tc>
        <w:tc>
          <w:tcPr>
            <w:tcW w:w="744" w:type="dxa"/>
            <w:tcBorders>
              <w:left w:val="single" w:sz="4" w:space="0" w:color="auto"/>
              <w:right w:val="single" w:sz="4" w:space="0" w:color="auto"/>
            </w:tcBorders>
          </w:tcPr>
          <w:p w14:paraId="58CDA16E" w14:textId="77777777" w:rsidR="005926A4" w:rsidRDefault="005926A4"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3B6E814" w14:textId="77777777" w:rsidR="005926A4" w:rsidRPr="005926A4" w:rsidRDefault="005926A4" w:rsidP="008B1528">
            <w:pPr>
              <w:jc w:val="center"/>
              <w:rPr>
                <w:b/>
                <w:sz w:val="32"/>
                <w:szCs w:val="32"/>
              </w:rPr>
            </w:pPr>
            <w:r w:rsidRPr="005926A4">
              <w:rPr>
                <w:b/>
                <w:sz w:val="32"/>
                <w:szCs w:val="32"/>
              </w:rPr>
              <w:sym w:font="Wingdings 2" w:char="F050"/>
            </w:r>
          </w:p>
        </w:tc>
      </w:tr>
      <w:tr w:rsidR="005926A4" w14:paraId="7C0791F1" w14:textId="77777777" w:rsidTr="004B2822">
        <w:tc>
          <w:tcPr>
            <w:tcW w:w="709" w:type="dxa"/>
          </w:tcPr>
          <w:p w14:paraId="3811E1C8" w14:textId="77777777" w:rsidR="005926A4" w:rsidRDefault="005926A4" w:rsidP="008C1C4E">
            <w:r>
              <w:t>D3</w:t>
            </w:r>
          </w:p>
          <w:p w14:paraId="210F7B44" w14:textId="77777777" w:rsidR="005926A4" w:rsidRDefault="005926A4" w:rsidP="008C1C4E"/>
        </w:tc>
        <w:tc>
          <w:tcPr>
            <w:tcW w:w="6379" w:type="dxa"/>
          </w:tcPr>
          <w:p w14:paraId="69F8AFB9" w14:textId="77777777" w:rsidR="005926A4" w:rsidRDefault="005926A4" w:rsidP="008C1C4E">
            <w:pPr>
              <w:pStyle w:val="Heading3"/>
              <w:rPr>
                <w:b w:val="0"/>
              </w:rPr>
            </w:pPr>
            <w:r>
              <w:rPr>
                <w:b w:val="0"/>
              </w:rPr>
              <w:t>The holder of this post is identified as a KEY SAFETY MANAGER</w:t>
            </w:r>
          </w:p>
        </w:tc>
        <w:tc>
          <w:tcPr>
            <w:tcW w:w="709" w:type="dxa"/>
            <w:tcBorders>
              <w:right w:val="single" w:sz="4" w:space="0" w:color="auto"/>
            </w:tcBorders>
          </w:tcPr>
          <w:p w14:paraId="047A4C1D" w14:textId="77777777" w:rsidR="005926A4" w:rsidRDefault="005926A4" w:rsidP="008C1C4E">
            <w:r>
              <w:t>Yes</w:t>
            </w:r>
          </w:p>
        </w:tc>
        <w:tc>
          <w:tcPr>
            <w:tcW w:w="779" w:type="dxa"/>
            <w:tcBorders>
              <w:top w:val="single" w:sz="4" w:space="0" w:color="auto"/>
              <w:left w:val="single" w:sz="4" w:space="0" w:color="auto"/>
              <w:bottom w:val="single" w:sz="4" w:space="0" w:color="auto"/>
              <w:right w:val="single" w:sz="4" w:space="0" w:color="auto"/>
            </w:tcBorders>
          </w:tcPr>
          <w:p w14:paraId="62C6AA55" w14:textId="77777777" w:rsidR="005926A4" w:rsidRDefault="005926A4" w:rsidP="008C1C4E"/>
        </w:tc>
        <w:tc>
          <w:tcPr>
            <w:tcW w:w="744" w:type="dxa"/>
            <w:tcBorders>
              <w:left w:val="single" w:sz="4" w:space="0" w:color="auto"/>
              <w:right w:val="single" w:sz="4" w:space="0" w:color="auto"/>
            </w:tcBorders>
          </w:tcPr>
          <w:p w14:paraId="7A8168C0" w14:textId="77777777" w:rsidR="005926A4" w:rsidRDefault="005926A4"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19C80D7" w14:textId="77777777" w:rsidR="005926A4" w:rsidRPr="005926A4" w:rsidRDefault="005926A4" w:rsidP="008B1528">
            <w:pPr>
              <w:jc w:val="center"/>
              <w:rPr>
                <w:b/>
                <w:sz w:val="32"/>
                <w:szCs w:val="32"/>
              </w:rPr>
            </w:pPr>
            <w:r w:rsidRPr="005926A4">
              <w:rPr>
                <w:b/>
                <w:sz w:val="32"/>
                <w:szCs w:val="32"/>
              </w:rPr>
              <w:sym w:font="Wingdings 2" w:char="F050"/>
            </w:r>
          </w:p>
        </w:tc>
      </w:tr>
      <w:tr w:rsidR="005926A4" w14:paraId="607EECAA" w14:textId="77777777" w:rsidTr="004B2822">
        <w:trPr>
          <w:trHeight w:val="347"/>
        </w:trPr>
        <w:tc>
          <w:tcPr>
            <w:tcW w:w="709" w:type="dxa"/>
          </w:tcPr>
          <w:p w14:paraId="4976C296" w14:textId="77777777" w:rsidR="005926A4" w:rsidRDefault="005926A4" w:rsidP="008C1C4E">
            <w:r>
              <w:t>D4</w:t>
            </w:r>
          </w:p>
        </w:tc>
        <w:tc>
          <w:tcPr>
            <w:tcW w:w="6379" w:type="dxa"/>
          </w:tcPr>
          <w:p w14:paraId="6C13CE07" w14:textId="77777777" w:rsidR="005926A4" w:rsidRDefault="005926A4" w:rsidP="008C1C4E">
            <w:pPr>
              <w:pStyle w:val="Heading3"/>
              <w:rPr>
                <w:b w:val="0"/>
              </w:rPr>
            </w:pPr>
            <w:r>
              <w:rPr>
                <w:b w:val="0"/>
              </w:rPr>
              <w:t>The job requires competence in PERSONAL TRACK SAFETY</w:t>
            </w:r>
          </w:p>
          <w:p w14:paraId="4ED3E511" w14:textId="77777777" w:rsidR="005926A4" w:rsidRDefault="005926A4" w:rsidP="008C1C4E"/>
        </w:tc>
        <w:tc>
          <w:tcPr>
            <w:tcW w:w="709" w:type="dxa"/>
            <w:tcBorders>
              <w:right w:val="single" w:sz="4" w:space="0" w:color="auto"/>
            </w:tcBorders>
          </w:tcPr>
          <w:p w14:paraId="3207A733" w14:textId="77777777" w:rsidR="005926A4" w:rsidRDefault="005926A4" w:rsidP="008C1C4E">
            <w:r>
              <w:t>Yes</w:t>
            </w:r>
          </w:p>
        </w:tc>
        <w:tc>
          <w:tcPr>
            <w:tcW w:w="779" w:type="dxa"/>
            <w:tcBorders>
              <w:top w:val="single" w:sz="4" w:space="0" w:color="auto"/>
              <w:left w:val="single" w:sz="4" w:space="0" w:color="auto"/>
              <w:bottom w:val="single" w:sz="4" w:space="0" w:color="auto"/>
              <w:right w:val="single" w:sz="4" w:space="0" w:color="auto"/>
            </w:tcBorders>
          </w:tcPr>
          <w:p w14:paraId="6AA62A30" w14:textId="77777777" w:rsidR="005926A4" w:rsidRDefault="005926A4" w:rsidP="008C1C4E"/>
        </w:tc>
        <w:tc>
          <w:tcPr>
            <w:tcW w:w="744" w:type="dxa"/>
            <w:tcBorders>
              <w:left w:val="single" w:sz="4" w:space="0" w:color="auto"/>
              <w:right w:val="single" w:sz="4" w:space="0" w:color="auto"/>
            </w:tcBorders>
          </w:tcPr>
          <w:p w14:paraId="03AD6B67" w14:textId="77777777" w:rsidR="005926A4" w:rsidRDefault="005926A4"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EFDFA7A" w14:textId="77777777" w:rsidR="005926A4" w:rsidRPr="005926A4" w:rsidRDefault="005926A4" w:rsidP="008B1528">
            <w:pPr>
              <w:jc w:val="center"/>
              <w:rPr>
                <w:b/>
                <w:sz w:val="32"/>
                <w:szCs w:val="32"/>
              </w:rPr>
            </w:pPr>
            <w:r w:rsidRPr="005926A4">
              <w:rPr>
                <w:b/>
                <w:sz w:val="32"/>
                <w:szCs w:val="32"/>
              </w:rPr>
              <w:sym w:font="Wingdings 2" w:char="F050"/>
            </w:r>
          </w:p>
        </w:tc>
      </w:tr>
      <w:tr w:rsidR="005926A4" w14:paraId="3E4F7664" w14:textId="77777777" w:rsidTr="004B2822">
        <w:trPr>
          <w:trHeight w:val="525"/>
        </w:trPr>
        <w:tc>
          <w:tcPr>
            <w:tcW w:w="709" w:type="dxa"/>
          </w:tcPr>
          <w:p w14:paraId="004A2781" w14:textId="77777777" w:rsidR="005926A4" w:rsidRDefault="005926A4" w:rsidP="008C1C4E">
            <w:r>
              <w:t>D5</w:t>
            </w:r>
          </w:p>
        </w:tc>
        <w:tc>
          <w:tcPr>
            <w:tcW w:w="6379" w:type="dxa"/>
          </w:tcPr>
          <w:p w14:paraId="37DA2900" w14:textId="77777777" w:rsidR="005926A4" w:rsidRPr="00626E01" w:rsidRDefault="005926A4"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4763B420" w14:textId="77777777" w:rsidR="005926A4" w:rsidRDefault="005926A4" w:rsidP="008C1C4E">
            <w:r>
              <w:t>Yes</w:t>
            </w:r>
          </w:p>
        </w:tc>
        <w:tc>
          <w:tcPr>
            <w:tcW w:w="779" w:type="dxa"/>
            <w:tcBorders>
              <w:top w:val="single" w:sz="4" w:space="0" w:color="auto"/>
              <w:left w:val="single" w:sz="4" w:space="0" w:color="auto"/>
              <w:bottom w:val="single" w:sz="4" w:space="0" w:color="auto"/>
              <w:right w:val="single" w:sz="4" w:space="0" w:color="auto"/>
            </w:tcBorders>
          </w:tcPr>
          <w:p w14:paraId="570210A8" w14:textId="77777777" w:rsidR="005926A4" w:rsidRDefault="005926A4" w:rsidP="008C1C4E"/>
        </w:tc>
        <w:tc>
          <w:tcPr>
            <w:tcW w:w="744" w:type="dxa"/>
            <w:tcBorders>
              <w:left w:val="single" w:sz="4" w:space="0" w:color="auto"/>
              <w:right w:val="single" w:sz="4" w:space="0" w:color="auto"/>
            </w:tcBorders>
          </w:tcPr>
          <w:p w14:paraId="0545DF7E" w14:textId="77777777" w:rsidR="005926A4" w:rsidRDefault="005926A4"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49B8BCF" w14:textId="77777777" w:rsidR="005926A4" w:rsidRPr="005926A4" w:rsidRDefault="005926A4" w:rsidP="008B1528">
            <w:pPr>
              <w:jc w:val="center"/>
              <w:rPr>
                <w:b/>
                <w:sz w:val="32"/>
                <w:szCs w:val="32"/>
              </w:rPr>
            </w:pPr>
            <w:r w:rsidRPr="005926A4">
              <w:rPr>
                <w:b/>
                <w:sz w:val="32"/>
                <w:szCs w:val="32"/>
              </w:rPr>
              <w:sym w:font="Wingdings 2" w:char="F050"/>
            </w:r>
          </w:p>
        </w:tc>
      </w:tr>
      <w:tr w:rsidR="00251073" w14:paraId="3951B3B2" w14:textId="77777777" w:rsidTr="00251073">
        <w:tc>
          <w:tcPr>
            <w:tcW w:w="709" w:type="dxa"/>
          </w:tcPr>
          <w:p w14:paraId="097DAD47" w14:textId="77777777" w:rsidR="00251073" w:rsidRDefault="00251073" w:rsidP="008C1C4E">
            <w:pPr>
              <w:pStyle w:val="Heading3"/>
            </w:pPr>
          </w:p>
        </w:tc>
        <w:tc>
          <w:tcPr>
            <w:tcW w:w="9356" w:type="dxa"/>
            <w:gridSpan w:val="5"/>
          </w:tcPr>
          <w:p w14:paraId="356D3331" w14:textId="77777777" w:rsidR="00251073" w:rsidRDefault="00251073" w:rsidP="008C1C4E">
            <w:pPr>
              <w:rPr>
                <w:b/>
              </w:rPr>
            </w:pPr>
          </w:p>
        </w:tc>
      </w:tr>
      <w:tr w:rsidR="00251073" w14:paraId="5E5E823C" w14:textId="77777777" w:rsidTr="00251073">
        <w:tc>
          <w:tcPr>
            <w:tcW w:w="709" w:type="dxa"/>
          </w:tcPr>
          <w:p w14:paraId="0E6785CA" w14:textId="77777777" w:rsidR="00251073" w:rsidRDefault="00251073" w:rsidP="005576E8">
            <w:r>
              <w:t>D6</w:t>
            </w:r>
          </w:p>
        </w:tc>
        <w:tc>
          <w:tcPr>
            <w:tcW w:w="9356" w:type="dxa"/>
            <w:gridSpan w:val="5"/>
          </w:tcPr>
          <w:p w14:paraId="34844CDB"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5285496B"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334B04E9" w14:textId="77777777" w:rsidTr="008C1C4E">
        <w:tc>
          <w:tcPr>
            <w:tcW w:w="709" w:type="dxa"/>
          </w:tcPr>
          <w:p w14:paraId="6AB71501" w14:textId="77777777" w:rsidR="00251073" w:rsidRDefault="00251073" w:rsidP="008C1C4E"/>
        </w:tc>
        <w:tc>
          <w:tcPr>
            <w:tcW w:w="9356" w:type="dxa"/>
            <w:gridSpan w:val="5"/>
          </w:tcPr>
          <w:p w14:paraId="0CADC612" w14:textId="77777777" w:rsidR="00251073" w:rsidRDefault="005926A4" w:rsidP="008C1C4E">
            <w:pPr>
              <w:numPr>
                <w:ilvl w:val="0"/>
                <w:numId w:val="9"/>
              </w:numPr>
              <w:overflowPunct w:val="0"/>
              <w:autoSpaceDE w:val="0"/>
              <w:autoSpaceDN w:val="0"/>
              <w:adjustRightInd w:val="0"/>
              <w:textAlignment w:val="baseline"/>
              <w:rPr>
                <w:bCs/>
              </w:rPr>
            </w:pPr>
            <w:r>
              <w:rPr>
                <w:bCs/>
              </w:rPr>
              <w:t>N/A</w:t>
            </w:r>
          </w:p>
          <w:p w14:paraId="019459F0" w14:textId="77777777" w:rsidR="00251073" w:rsidRDefault="00251073" w:rsidP="00251073">
            <w:pPr>
              <w:overflowPunct w:val="0"/>
              <w:autoSpaceDE w:val="0"/>
              <w:autoSpaceDN w:val="0"/>
              <w:adjustRightInd w:val="0"/>
              <w:textAlignment w:val="baseline"/>
              <w:rPr>
                <w:bCs/>
              </w:rPr>
            </w:pPr>
          </w:p>
        </w:tc>
      </w:tr>
      <w:tr w:rsidR="00D84FEC" w14:paraId="56E14078" w14:textId="77777777">
        <w:tc>
          <w:tcPr>
            <w:tcW w:w="709" w:type="dxa"/>
            <w:tcBorders>
              <w:top w:val="single" w:sz="4" w:space="0" w:color="auto"/>
            </w:tcBorders>
          </w:tcPr>
          <w:p w14:paraId="60082560" w14:textId="77777777" w:rsidR="00D84FEC" w:rsidRDefault="00D8318A">
            <w:pPr>
              <w:pStyle w:val="Heading3"/>
            </w:pPr>
            <w:r>
              <w:t>E</w:t>
            </w:r>
          </w:p>
        </w:tc>
        <w:tc>
          <w:tcPr>
            <w:tcW w:w="9356" w:type="dxa"/>
            <w:gridSpan w:val="5"/>
            <w:tcBorders>
              <w:top w:val="single" w:sz="4" w:space="0" w:color="auto"/>
            </w:tcBorders>
          </w:tcPr>
          <w:p w14:paraId="338ECB33" w14:textId="77777777" w:rsidR="00D84FEC" w:rsidRDefault="00D84FEC">
            <w:pPr>
              <w:rPr>
                <w:b/>
              </w:rPr>
            </w:pPr>
            <w:r>
              <w:rPr>
                <w:b/>
              </w:rPr>
              <w:t>Decision making Authority</w:t>
            </w:r>
          </w:p>
          <w:p w14:paraId="0816344E" w14:textId="77777777" w:rsidR="00D84FEC" w:rsidRDefault="00D84FEC">
            <w:pPr>
              <w:rPr>
                <w:b/>
              </w:rPr>
            </w:pPr>
          </w:p>
        </w:tc>
      </w:tr>
      <w:tr w:rsidR="00D84FEC" w14:paraId="24E293BD" w14:textId="77777777">
        <w:tc>
          <w:tcPr>
            <w:tcW w:w="709" w:type="dxa"/>
            <w:tcBorders>
              <w:bottom w:val="single" w:sz="4" w:space="0" w:color="auto"/>
            </w:tcBorders>
          </w:tcPr>
          <w:p w14:paraId="1A7314E9" w14:textId="77777777" w:rsidR="00D84FEC" w:rsidRDefault="00D8318A">
            <w:r>
              <w:t>E</w:t>
            </w:r>
            <w:r w:rsidR="00D84FEC">
              <w:t>1</w:t>
            </w:r>
          </w:p>
          <w:p w14:paraId="4BF5F5E7" w14:textId="77777777" w:rsidR="00D84FEC" w:rsidRDefault="00D84FEC"/>
        </w:tc>
        <w:tc>
          <w:tcPr>
            <w:tcW w:w="9356" w:type="dxa"/>
            <w:gridSpan w:val="5"/>
            <w:tcBorders>
              <w:bottom w:val="single" w:sz="4" w:space="0" w:color="auto"/>
            </w:tcBorders>
          </w:tcPr>
          <w:p w14:paraId="35E76ECB" w14:textId="77777777" w:rsidR="00D84FEC" w:rsidRDefault="005926A4">
            <w:pPr>
              <w:rPr>
                <w:bCs/>
              </w:rPr>
            </w:pPr>
            <w:r>
              <w:rPr>
                <w:bCs/>
              </w:rPr>
              <w:t>Analysis requirements</w:t>
            </w:r>
          </w:p>
          <w:p w14:paraId="0A922D5A" w14:textId="77777777" w:rsidR="00D84FEC" w:rsidRDefault="00D84FEC">
            <w:pPr>
              <w:rPr>
                <w:b/>
              </w:rPr>
            </w:pPr>
          </w:p>
        </w:tc>
      </w:tr>
      <w:tr w:rsidR="00D84FEC" w14:paraId="648D9EB9" w14:textId="77777777">
        <w:tc>
          <w:tcPr>
            <w:tcW w:w="709" w:type="dxa"/>
            <w:tcBorders>
              <w:top w:val="single" w:sz="4" w:space="0" w:color="auto"/>
            </w:tcBorders>
          </w:tcPr>
          <w:p w14:paraId="234A7C6C" w14:textId="77777777" w:rsidR="00D84FEC" w:rsidRDefault="00D8318A">
            <w:pPr>
              <w:pStyle w:val="Heading3"/>
            </w:pPr>
            <w:r>
              <w:t>F</w:t>
            </w:r>
          </w:p>
        </w:tc>
        <w:tc>
          <w:tcPr>
            <w:tcW w:w="9356" w:type="dxa"/>
            <w:gridSpan w:val="5"/>
            <w:tcBorders>
              <w:top w:val="single" w:sz="4" w:space="0" w:color="auto"/>
            </w:tcBorders>
          </w:tcPr>
          <w:p w14:paraId="7B940F00" w14:textId="77777777" w:rsidR="00D84FEC" w:rsidRDefault="00D84FEC">
            <w:pPr>
              <w:rPr>
                <w:b/>
              </w:rPr>
            </w:pPr>
            <w:r>
              <w:rPr>
                <w:b/>
              </w:rPr>
              <w:t xml:space="preserve">Most Challenging and/or Difficult parts of the </w:t>
            </w:r>
            <w:r w:rsidR="00626E01">
              <w:rPr>
                <w:b/>
              </w:rPr>
              <w:t>role</w:t>
            </w:r>
          </w:p>
          <w:p w14:paraId="7A10760C" w14:textId="77777777" w:rsidR="00D84FEC" w:rsidRDefault="00D84FEC">
            <w:pPr>
              <w:rPr>
                <w:b/>
              </w:rPr>
            </w:pPr>
          </w:p>
        </w:tc>
      </w:tr>
      <w:tr w:rsidR="00D84FEC" w14:paraId="30D661DB" w14:textId="77777777">
        <w:tc>
          <w:tcPr>
            <w:tcW w:w="709" w:type="dxa"/>
            <w:tcBorders>
              <w:bottom w:val="single" w:sz="4" w:space="0" w:color="auto"/>
            </w:tcBorders>
          </w:tcPr>
          <w:p w14:paraId="280EFC7F" w14:textId="77777777" w:rsidR="00D84FEC" w:rsidRDefault="00D8318A">
            <w:r>
              <w:t>F</w:t>
            </w:r>
            <w:r w:rsidR="00D84FEC">
              <w:t>1</w:t>
            </w:r>
          </w:p>
          <w:p w14:paraId="61F94D15" w14:textId="77777777" w:rsidR="00D84FEC" w:rsidRDefault="00D84FEC"/>
          <w:p w14:paraId="340EFA44" w14:textId="77777777" w:rsidR="005926A4" w:rsidRDefault="005926A4">
            <w:r>
              <w:t>F2</w:t>
            </w:r>
          </w:p>
        </w:tc>
        <w:tc>
          <w:tcPr>
            <w:tcW w:w="9356" w:type="dxa"/>
            <w:gridSpan w:val="5"/>
            <w:tcBorders>
              <w:bottom w:val="single" w:sz="4" w:space="0" w:color="auto"/>
            </w:tcBorders>
          </w:tcPr>
          <w:p w14:paraId="3DA3E22A" w14:textId="77777777" w:rsidR="005926A4" w:rsidRDefault="005926A4" w:rsidP="005926A4">
            <w:pPr>
              <w:rPr>
                <w:bCs/>
              </w:rPr>
            </w:pPr>
            <w:r>
              <w:rPr>
                <w:bCs/>
              </w:rPr>
              <w:t>Building recommendations from analysis undertaken.</w:t>
            </w:r>
          </w:p>
          <w:p w14:paraId="53282878" w14:textId="77777777" w:rsidR="005926A4" w:rsidRDefault="005926A4" w:rsidP="005926A4">
            <w:pPr>
              <w:rPr>
                <w:bCs/>
              </w:rPr>
            </w:pPr>
          </w:p>
          <w:p w14:paraId="46A55ACF" w14:textId="77777777" w:rsidR="005926A4" w:rsidRDefault="005926A4" w:rsidP="005926A4">
            <w:pPr>
              <w:rPr>
                <w:bCs/>
              </w:rPr>
            </w:pPr>
            <w:r>
              <w:rPr>
                <w:bCs/>
              </w:rPr>
              <w:t>Influencing Accountable Managers to take appropriate analysis based decisions.</w:t>
            </w:r>
          </w:p>
          <w:p w14:paraId="5099A186" w14:textId="77777777" w:rsidR="00D84FEC" w:rsidRDefault="00D84FEC">
            <w:pPr>
              <w:rPr>
                <w:b/>
              </w:rPr>
            </w:pPr>
          </w:p>
        </w:tc>
      </w:tr>
    </w:tbl>
    <w:p w14:paraId="2B74CFAC"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68B1745A" w14:textId="77777777">
        <w:tc>
          <w:tcPr>
            <w:tcW w:w="709" w:type="dxa"/>
            <w:tcBorders>
              <w:top w:val="single" w:sz="4" w:space="0" w:color="auto"/>
            </w:tcBorders>
          </w:tcPr>
          <w:p w14:paraId="3B4FCD68" w14:textId="77777777" w:rsidR="00D84FEC" w:rsidRDefault="004540EB" w:rsidP="001F19A9">
            <w:pPr>
              <w:pStyle w:val="Heading3"/>
              <w:keepNext w:val="0"/>
            </w:pPr>
            <w:r>
              <w:lastRenderedPageBreak/>
              <w:t>G</w:t>
            </w:r>
          </w:p>
        </w:tc>
        <w:tc>
          <w:tcPr>
            <w:tcW w:w="9356" w:type="dxa"/>
            <w:tcBorders>
              <w:top w:val="single" w:sz="4" w:space="0" w:color="auto"/>
            </w:tcBorders>
          </w:tcPr>
          <w:p w14:paraId="7F87D30A" w14:textId="77777777" w:rsidR="00D84FEC" w:rsidRDefault="00D84FEC">
            <w:pPr>
              <w:rPr>
                <w:b/>
              </w:rPr>
            </w:pPr>
            <w:r>
              <w:rPr>
                <w:b/>
              </w:rPr>
              <w:t>Person Specification</w:t>
            </w:r>
          </w:p>
          <w:p w14:paraId="18B812AF" w14:textId="77777777" w:rsidR="00D84FEC" w:rsidRDefault="00D84FEC">
            <w:pPr>
              <w:rPr>
                <w:b/>
              </w:rPr>
            </w:pPr>
          </w:p>
        </w:tc>
      </w:tr>
      <w:tr w:rsidR="009E3341" w14:paraId="6C2252DE" w14:textId="77777777">
        <w:tc>
          <w:tcPr>
            <w:tcW w:w="709" w:type="dxa"/>
          </w:tcPr>
          <w:p w14:paraId="7AC9840C" w14:textId="77777777" w:rsidR="009E3341" w:rsidRDefault="009E3341" w:rsidP="001F19A9">
            <w:pPr>
              <w:pStyle w:val="Heading3"/>
              <w:keepNext w:val="0"/>
              <w:rPr>
                <w:bCs/>
                <w:sz w:val="20"/>
              </w:rPr>
            </w:pPr>
          </w:p>
        </w:tc>
        <w:tc>
          <w:tcPr>
            <w:tcW w:w="9356" w:type="dxa"/>
          </w:tcPr>
          <w:p w14:paraId="1FDBBB05"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4BA26FA1" w14:textId="77777777" w:rsidR="009E3341" w:rsidRPr="009E35DA" w:rsidRDefault="009E3341" w:rsidP="00DD771F">
            <w:pPr>
              <w:pStyle w:val="Heading3"/>
              <w:rPr>
                <w:b w:val="0"/>
              </w:rPr>
            </w:pPr>
          </w:p>
          <w:p w14:paraId="31A151E6"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14CFB94D"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0004832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48287A9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53F48DC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67F03AEC"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61166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4A72B6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7C37FD6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B0252F6"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3354D5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EE5796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246FE44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3961D0F" w14:textId="77777777" w:rsidR="009E3341" w:rsidRDefault="009E3341" w:rsidP="00DD771F"/>
          <w:p w14:paraId="60E5C667" w14:textId="77777777" w:rsidR="004F7E88" w:rsidRDefault="004F7E88" w:rsidP="004F7E88">
            <w:r w:rsidRPr="0047042B">
              <w:t>We also have identified behaviours requi</w:t>
            </w:r>
            <w:r>
              <w:t xml:space="preserve">red to be successful in leading </w:t>
            </w:r>
            <w:r w:rsidRPr="0047042B">
              <w:t xml:space="preserve">Southeastern. </w:t>
            </w:r>
          </w:p>
          <w:p w14:paraId="69F9444B" w14:textId="77777777" w:rsidR="004F7E88" w:rsidRPr="0047042B" w:rsidRDefault="004F7E88" w:rsidP="004F7E88"/>
          <w:p w14:paraId="1ABDDA26"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Pr="0047042B">
              <w:rPr>
                <w:color w:val="002060"/>
              </w:rPr>
              <w:t>.</w:t>
            </w:r>
            <w:r w:rsidRPr="0047042B">
              <w:t xml:space="preserve"> </w:t>
            </w:r>
          </w:p>
          <w:p w14:paraId="0066A2AC" w14:textId="77777777" w:rsidR="004F7E88" w:rsidRDefault="004F7E88" w:rsidP="004F7E88">
            <w:pPr>
              <w:rPr>
                <w:noProof/>
                <w:lang w:eastAsia="en-GB"/>
              </w:rPr>
            </w:pPr>
          </w:p>
          <w:p w14:paraId="7C7B632B" w14:textId="77777777" w:rsidR="004F7E88" w:rsidRDefault="00B45A12" w:rsidP="00B45A12">
            <w:pPr>
              <w:jc w:val="center"/>
              <w:rPr>
                <w:noProof/>
                <w:lang w:eastAsia="en-GB"/>
              </w:rPr>
            </w:pPr>
            <w:r>
              <w:rPr>
                <w:noProof/>
              </w:rPr>
              <w:drawing>
                <wp:inline distT="0" distB="0" distL="0" distR="0" wp14:anchorId="7BBE3390" wp14:editId="4ACD2242">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24985BCA" w14:textId="77777777" w:rsidR="004F7E88" w:rsidRDefault="004F7E88" w:rsidP="004F7E88">
            <w:pPr>
              <w:rPr>
                <w:noProof/>
                <w:lang w:eastAsia="en-GB"/>
              </w:rPr>
            </w:pPr>
          </w:p>
          <w:p w14:paraId="04061D4B" w14:textId="77777777" w:rsidR="004F7E88" w:rsidRDefault="004F7E88" w:rsidP="004F7E88">
            <w:pPr>
              <w:rPr>
                <w:noProof/>
                <w:lang w:eastAsia="en-GB"/>
              </w:rPr>
            </w:pPr>
          </w:p>
          <w:p w14:paraId="799E6F9A" w14:textId="77777777" w:rsidR="004F7E88" w:rsidRDefault="004F7E88" w:rsidP="004F7E88">
            <w:pPr>
              <w:rPr>
                <w:b/>
              </w:rPr>
            </w:pPr>
          </w:p>
          <w:p w14:paraId="4E2C7156" w14:textId="77777777" w:rsidR="004F7E88" w:rsidRDefault="004F7E88" w:rsidP="004F7E88">
            <w:r>
              <w:t>All shortlisted candidates seeking promotion will be assessed against this framework.</w:t>
            </w:r>
          </w:p>
          <w:p w14:paraId="1A04DCF7" w14:textId="77777777" w:rsidR="004F7E88" w:rsidRDefault="004F7E88" w:rsidP="004F7E88"/>
          <w:p w14:paraId="479DB8B6" w14:textId="77777777" w:rsidR="004F7E88" w:rsidRDefault="004F7E88" w:rsidP="004F7E88"/>
          <w:p w14:paraId="08C3F4D0" w14:textId="77777777" w:rsidR="004F7E88" w:rsidRDefault="004F7E88" w:rsidP="004F7E88"/>
          <w:p w14:paraId="6093891B" w14:textId="77777777" w:rsidR="004F7E88" w:rsidRDefault="004F7E88" w:rsidP="004F7E88">
            <w:pPr>
              <w:rPr>
                <w:bCs/>
              </w:rPr>
            </w:pPr>
            <w:r w:rsidRPr="009E35DA">
              <w:rPr>
                <w:bCs/>
              </w:rPr>
              <w:t>The job demands the following blend of experience/knowledge, skills and behaviours (all are essential , unless otherwise shown and will be assessed by application and/ or interview/assessment) :</w:t>
            </w:r>
          </w:p>
          <w:p w14:paraId="16FFBDD5" w14:textId="77777777" w:rsidR="009E3341" w:rsidRDefault="009E3341" w:rsidP="00DD771F">
            <w:pPr>
              <w:rPr>
                <w:b/>
              </w:rPr>
            </w:pPr>
          </w:p>
        </w:tc>
      </w:tr>
      <w:tr w:rsidR="009E3341" w14:paraId="3C91EADC" w14:textId="77777777">
        <w:tc>
          <w:tcPr>
            <w:tcW w:w="709" w:type="dxa"/>
          </w:tcPr>
          <w:p w14:paraId="7BD1FB37" w14:textId="77777777" w:rsidR="009E3341" w:rsidRDefault="009E3341">
            <w:pPr>
              <w:pStyle w:val="Heading3"/>
              <w:rPr>
                <w:bCs/>
                <w:sz w:val="20"/>
              </w:rPr>
            </w:pPr>
            <w:r>
              <w:rPr>
                <w:bCs/>
                <w:sz w:val="20"/>
              </w:rPr>
              <w:lastRenderedPageBreak/>
              <w:t>G1</w:t>
            </w:r>
          </w:p>
        </w:tc>
        <w:tc>
          <w:tcPr>
            <w:tcW w:w="9356" w:type="dxa"/>
          </w:tcPr>
          <w:p w14:paraId="419F74D3"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D51A8A2" w14:textId="77777777" w:rsidR="009E3341" w:rsidRDefault="009E3341">
            <w:pPr>
              <w:rPr>
                <w:bCs/>
              </w:rPr>
            </w:pPr>
          </w:p>
          <w:p w14:paraId="60BF0A7E" w14:textId="77777777" w:rsidR="005926A4" w:rsidRDefault="005926A4" w:rsidP="005926A4">
            <w:r>
              <w:t>Good education.</w:t>
            </w:r>
          </w:p>
          <w:p w14:paraId="1C027418" w14:textId="77777777" w:rsidR="005926A4" w:rsidRDefault="005926A4" w:rsidP="005926A4"/>
          <w:p w14:paraId="252C7AE9" w14:textId="77777777" w:rsidR="005926A4" w:rsidRDefault="005926A4" w:rsidP="005926A4">
            <w:r>
              <w:t>Excellent written and oral command of the English Language.</w:t>
            </w:r>
          </w:p>
          <w:p w14:paraId="36740D58" w14:textId="77777777" w:rsidR="005926A4" w:rsidRDefault="005926A4" w:rsidP="005926A4"/>
          <w:p w14:paraId="1D30B480" w14:textId="77777777" w:rsidR="005926A4" w:rsidRDefault="005926A4" w:rsidP="005926A4">
            <w:r>
              <w:t>Computer literacy (Excel, Word) and excellent presentation skills.</w:t>
            </w:r>
          </w:p>
          <w:p w14:paraId="70894992" w14:textId="77777777" w:rsidR="005926A4" w:rsidRDefault="005926A4" w:rsidP="005926A4"/>
          <w:p w14:paraId="5DD85348" w14:textId="77777777" w:rsidR="005926A4" w:rsidRDefault="005926A4" w:rsidP="005926A4">
            <w:r>
              <w:t>Ability to present data in a graphical manner.</w:t>
            </w:r>
          </w:p>
          <w:p w14:paraId="4EFFEB10" w14:textId="77777777" w:rsidR="005926A4" w:rsidRDefault="005926A4" w:rsidP="005926A4"/>
          <w:p w14:paraId="4AE9B2F5" w14:textId="77777777" w:rsidR="005926A4" w:rsidRDefault="005926A4" w:rsidP="005926A4">
            <w:r>
              <w:t>Ability to prioritise workload.</w:t>
            </w:r>
          </w:p>
          <w:p w14:paraId="02833B4C" w14:textId="77777777" w:rsidR="005926A4" w:rsidRDefault="005926A4" w:rsidP="005926A4"/>
          <w:p w14:paraId="7F86815C" w14:textId="77777777" w:rsidR="005926A4" w:rsidRDefault="005926A4" w:rsidP="005926A4">
            <w:r>
              <w:t>Ability to be precise and accurate.</w:t>
            </w:r>
          </w:p>
          <w:p w14:paraId="661DB3D0" w14:textId="77777777" w:rsidR="005926A4" w:rsidRDefault="005926A4" w:rsidP="005926A4"/>
          <w:p w14:paraId="1C881A0A" w14:textId="77777777" w:rsidR="009E3341" w:rsidRDefault="005926A4">
            <w:r>
              <w:t>Knowledge of BUGLE</w:t>
            </w:r>
          </w:p>
          <w:p w14:paraId="2C5BC58E" w14:textId="77777777" w:rsidR="005926A4" w:rsidRDefault="005926A4"/>
          <w:p w14:paraId="57B69CD8" w14:textId="77777777" w:rsidR="005926A4" w:rsidRPr="005926A4" w:rsidRDefault="005926A4">
            <w:pPr>
              <w:rPr>
                <w:b/>
              </w:rPr>
            </w:pPr>
            <w:r w:rsidRPr="005926A4">
              <w:rPr>
                <w:b/>
              </w:rPr>
              <w:t>Desirable</w:t>
            </w:r>
          </w:p>
          <w:p w14:paraId="13ABF685" w14:textId="77777777" w:rsidR="005926A4" w:rsidRDefault="005926A4" w:rsidP="005926A4">
            <w:pPr>
              <w:rPr>
                <w:bCs/>
              </w:rPr>
            </w:pPr>
            <w:r>
              <w:rPr>
                <w:bCs/>
              </w:rPr>
              <w:t>Knowledge of the rail industry contractual framework.</w:t>
            </w:r>
          </w:p>
          <w:p w14:paraId="471CFCF2" w14:textId="77777777" w:rsidR="005926A4" w:rsidRDefault="005926A4" w:rsidP="005926A4">
            <w:pPr>
              <w:rPr>
                <w:bCs/>
              </w:rPr>
            </w:pPr>
          </w:p>
          <w:p w14:paraId="3E20A555" w14:textId="77777777" w:rsidR="005926A4" w:rsidRDefault="005926A4" w:rsidP="005926A4">
            <w:pPr>
              <w:rPr>
                <w:bCs/>
              </w:rPr>
            </w:pPr>
            <w:r>
              <w:rPr>
                <w:bCs/>
              </w:rPr>
              <w:t>Knowledge of Southeastern operations.</w:t>
            </w:r>
          </w:p>
          <w:p w14:paraId="05738A6B" w14:textId="77777777" w:rsidR="009E3341" w:rsidRDefault="009E3341">
            <w:pPr>
              <w:rPr>
                <w:b/>
              </w:rPr>
            </w:pPr>
          </w:p>
        </w:tc>
      </w:tr>
      <w:tr w:rsidR="009E3341" w14:paraId="11ED9AA3" w14:textId="77777777">
        <w:tc>
          <w:tcPr>
            <w:tcW w:w="709" w:type="dxa"/>
          </w:tcPr>
          <w:p w14:paraId="44EBD868" w14:textId="77777777" w:rsidR="009E3341" w:rsidRDefault="009E3341" w:rsidP="00BD4042">
            <w:pPr>
              <w:pStyle w:val="Heading3"/>
              <w:rPr>
                <w:bCs/>
                <w:sz w:val="20"/>
              </w:rPr>
            </w:pPr>
            <w:r>
              <w:rPr>
                <w:bCs/>
                <w:sz w:val="20"/>
              </w:rPr>
              <w:t>G2</w:t>
            </w:r>
          </w:p>
        </w:tc>
        <w:tc>
          <w:tcPr>
            <w:tcW w:w="9356" w:type="dxa"/>
          </w:tcPr>
          <w:p w14:paraId="26D9E97F"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10DF6D34" w14:textId="77777777" w:rsidR="009E3341" w:rsidRDefault="009E3341" w:rsidP="00BD4042">
            <w:pPr>
              <w:rPr>
                <w:bCs/>
              </w:rPr>
            </w:pPr>
          </w:p>
          <w:p w14:paraId="666D22FA" w14:textId="77777777" w:rsidR="005926A4" w:rsidRDefault="005926A4" w:rsidP="005926A4">
            <w:pPr>
              <w:rPr>
                <w:bCs/>
              </w:rPr>
            </w:pPr>
            <w:r>
              <w:rPr>
                <w:bCs/>
              </w:rPr>
              <w:t>Good communication skills.</w:t>
            </w:r>
          </w:p>
          <w:p w14:paraId="03E3CEC7" w14:textId="77777777" w:rsidR="005926A4" w:rsidRDefault="005926A4" w:rsidP="005926A4">
            <w:pPr>
              <w:rPr>
                <w:bCs/>
              </w:rPr>
            </w:pPr>
          </w:p>
          <w:p w14:paraId="558068BB" w14:textId="77777777" w:rsidR="005926A4" w:rsidRDefault="005926A4" w:rsidP="005926A4">
            <w:pPr>
              <w:rPr>
                <w:bCs/>
              </w:rPr>
            </w:pPr>
            <w:r>
              <w:rPr>
                <w:bCs/>
              </w:rPr>
              <w:t>Good interpersonal skills.</w:t>
            </w:r>
          </w:p>
          <w:p w14:paraId="3A3EAFDE" w14:textId="77777777" w:rsidR="009E3341" w:rsidRDefault="009E3341" w:rsidP="00BD4042">
            <w:pPr>
              <w:rPr>
                <w:b/>
              </w:rPr>
            </w:pPr>
          </w:p>
        </w:tc>
      </w:tr>
      <w:tr w:rsidR="009E3341" w14:paraId="02084A1E" w14:textId="77777777">
        <w:tc>
          <w:tcPr>
            <w:tcW w:w="709" w:type="dxa"/>
          </w:tcPr>
          <w:p w14:paraId="63522186" w14:textId="77777777" w:rsidR="009E3341" w:rsidRDefault="009E3341">
            <w:pPr>
              <w:pStyle w:val="Heading3"/>
              <w:rPr>
                <w:bCs/>
                <w:sz w:val="20"/>
              </w:rPr>
            </w:pPr>
            <w:r>
              <w:rPr>
                <w:bCs/>
                <w:sz w:val="20"/>
              </w:rPr>
              <w:t>G3</w:t>
            </w:r>
          </w:p>
        </w:tc>
        <w:tc>
          <w:tcPr>
            <w:tcW w:w="9356" w:type="dxa"/>
          </w:tcPr>
          <w:p w14:paraId="60DD085D" w14:textId="77777777" w:rsidR="009E3341" w:rsidRDefault="009E3341" w:rsidP="00A259D2">
            <w:pPr>
              <w:pStyle w:val="Heading3"/>
            </w:pPr>
            <w:r>
              <w:t xml:space="preserve">Behaviours </w:t>
            </w:r>
          </w:p>
          <w:p w14:paraId="1A96CD33" w14:textId="77777777" w:rsidR="009E3341" w:rsidRDefault="009E3341">
            <w:pPr>
              <w:rPr>
                <w:bCs/>
              </w:rPr>
            </w:pPr>
          </w:p>
          <w:p w14:paraId="264AE935" w14:textId="77777777" w:rsidR="009E3341" w:rsidRDefault="009E3341">
            <w:pPr>
              <w:rPr>
                <w:bCs/>
              </w:rPr>
            </w:pPr>
          </w:p>
          <w:p w14:paraId="22E15B44" w14:textId="77777777" w:rsidR="009E3341" w:rsidRDefault="009E3341">
            <w:pPr>
              <w:rPr>
                <w:bCs/>
              </w:rPr>
            </w:pPr>
          </w:p>
          <w:p w14:paraId="3A76FE58" w14:textId="77777777" w:rsidR="009E3341" w:rsidRDefault="009E3341">
            <w:pPr>
              <w:rPr>
                <w:b/>
              </w:rPr>
            </w:pPr>
          </w:p>
        </w:tc>
      </w:tr>
      <w:tr w:rsidR="009E3341" w14:paraId="6773DB0E" w14:textId="77777777">
        <w:trPr>
          <w:trHeight w:val="1049"/>
        </w:trPr>
        <w:tc>
          <w:tcPr>
            <w:tcW w:w="709" w:type="dxa"/>
            <w:tcBorders>
              <w:bottom w:val="single" w:sz="4" w:space="0" w:color="auto"/>
            </w:tcBorders>
          </w:tcPr>
          <w:p w14:paraId="131013B4" w14:textId="77777777" w:rsidR="009E3341" w:rsidRDefault="009E3341">
            <w:pPr>
              <w:pStyle w:val="Heading3"/>
              <w:rPr>
                <w:bCs/>
                <w:sz w:val="20"/>
              </w:rPr>
            </w:pPr>
            <w:r>
              <w:rPr>
                <w:bCs/>
                <w:sz w:val="20"/>
              </w:rPr>
              <w:t>G4</w:t>
            </w:r>
          </w:p>
        </w:tc>
        <w:tc>
          <w:tcPr>
            <w:tcW w:w="9356" w:type="dxa"/>
            <w:tcBorders>
              <w:bottom w:val="single" w:sz="4" w:space="0" w:color="auto"/>
            </w:tcBorders>
          </w:tcPr>
          <w:p w14:paraId="6AD099B6" w14:textId="77777777" w:rsidR="009E3341" w:rsidRDefault="009E3341">
            <w:pPr>
              <w:rPr>
                <w:b/>
              </w:rPr>
            </w:pPr>
            <w:r>
              <w:rPr>
                <w:b/>
              </w:rPr>
              <w:t>Other</w:t>
            </w:r>
          </w:p>
          <w:p w14:paraId="5FA5CA3C" w14:textId="77777777" w:rsidR="009E3341" w:rsidRDefault="009E3341">
            <w:pPr>
              <w:rPr>
                <w:b/>
              </w:rPr>
            </w:pPr>
          </w:p>
          <w:p w14:paraId="764C4805" w14:textId="77777777" w:rsidR="009E3341" w:rsidRDefault="009E3341">
            <w:pPr>
              <w:rPr>
                <w:b/>
              </w:rPr>
            </w:pPr>
          </w:p>
        </w:tc>
      </w:tr>
    </w:tbl>
    <w:p w14:paraId="62A79002"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5A99E58F" w14:textId="77777777" w:rsidTr="00786F40">
        <w:tc>
          <w:tcPr>
            <w:tcW w:w="709" w:type="dxa"/>
          </w:tcPr>
          <w:p w14:paraId="514C9A75" w14:textId="77777777" w:rsidR="00626E01" w:rsidRDefault="00B47F19" w:rsidP="00786F40">
            <w:pPr>
              <w:pStyle w:val="Heading3"/>
            </w:pPr>
            <w:r>
              <w:lastRenderedPageBreak/>
              <w:t>H</w:t>
            </w:r>
          </w:p>
        </w:tc>
        <w:tc>
          <w:tcPr>
            <w:tcW w:w="9356" w:type="dxa"/>
            <w:gridSpan w:val="5"/>
          </w:tcPr>
          <w:p w14:paraId="02CE4C68" w14:textId="77777777" w:rsidR="00626E01" w:rsidRDefault="00626E01" w:rsidP="00786F40">
            <w:pPr>
              <w:rPr>
                <w:b/>
              </w:rPr>
            </w:pPr>
            <w:r>
              <w:rPr>
                <w:b/>
              </w:rPr>
              <w:t>Dimensions of role</w:t>
            </w:r>
          </w:p>
          <w:p w14:paraId="3F55D359" w14:textId="77777777" w:rsidR="00626E01" w:rsidRDefault="00626E01" w:rsidP="00786F40">
            <w:pPr>
              <w:rPr>
                <w:b/>
              </w:rPr>
            </w:pPr>
          </w:p>
        </w:tc>
      </w:tr>
      <w:tr w:rsidR="005926A4" w14:paraId="6348ED35" w14:textId="77777777" w:rsidTr="00786F40">
        <w:tc>
          <w:tcPr>
            <w:tcW w:w="709" w:type="dxa"/>
          </w:tcPr>
          <w:p w14:paraId="5D0882D4" w14:textId="77777777" w:rsidR="005926A4" w:rsidRDefault="005926A4" w:rsidP="00786F40">
            <w:r>
              <w:t>H1</w:t>
            </w:r>
          </w:p>
          <w:p w14:paraId="2A8FDDBA" w14:textId="77777777" w:rsidR="005926A4" w:rsidRDefault="005926A4" w:rsidP="00786F40"/>
        </w:tc>
        <w:tc>
          <w:tcPr>
            <w:tcW w:w="3970" w:type="dxa"/>
            <w:gridSpan w:val="2"/>
          </w:tcPr>
          <w:p w14:paraId="6C39F2D2" w14:textId="77777777" w:rsidR="005926A4" w:rsidRDefault="005926A4" w:rsidP="00786F40">
            <w:pPr>
              <w:pStyle w:val="Heading3"/>
              <w:rPr>
                <w:b w:val="0"/>
              </w:rPr>
            </w:pPr>
            <w:r>
              <w:rPr>
                <w:b w:val="0"/>
              </w:rPr>
              <w:t>Financial – Direct:</w:t>
            </w:r>
          </w:p>
        </w:tc>
        <w:tc>
          <w:tcPr>
            <w:tcW w:w="5386" w:type="dxa"/>
            <w:gridSpan w:val="3"/>
          </w:tcPr>
          <w:p w14:paraId="062562B8" w14:textId="77777777" w:rsidR="005926A4" w:rsidRDefault="005926A4" w:rsidP="008B1528">
            <w:r>
              <w:t>Nil</w:t>
            </w:r>
          </w:p>
        </w:tc>
      </w:tr>
      <w:tr w:rsidR="005926A4" w14:paraId="294736B8" w14:textId="77777777" w:rsidTr="00786F40">
        <w:tc>
          <w:tcPr>
            <w:tcW w:w="709" w:type="dxa"/>
          </w:tcPr>
          <w:p w14:paraId="7FC0E537" w14:textId="77777777" w:rsidR="005926A4" w:rsidRDefault="005926A4" w:rsidP="00786F40">
            <w:r>
              <w:t>H2</w:t>
            </w:r>
          </w:p>
          <w:p w14:paraId="26265C74" w14:textId="77777777" w:rsidR="005926A4" w:rsidRDefault="005926A4" w:rsidP="00786F40"/>
        </w:tc>
        <w:tc>
          <w:tcPr>
            <w:tcW w:w="3970" w:type="dxa"/>
            <w:gridSpan w:val="2"/>
          </w:tcPr>
          <w:p w14:paraId="28B59027" w14:textId="77777777" w:rsidR="005926A4" w:rsidRDefault="005926A4" w:rsidP="00786F40">
            <w:pPr>
              <w:pStyle w:val="Heading3"/>
              <w:rPr>
                <w:b w:val="0"/>
              </w:rPr>
            </w:pPr>
            <w:r>
              <w:rPr>
                <w:b w:val="0"/>
              </w:rPr>
              <w:t>Financial – Other:</w:t>
            </w:r>
          </w:p>
        </w:tc>
        <w:tc>
          <w:tcPr>
            <w:tcW w:w="5386" w:type="dxa"/>
            <w:gridSpan w:val="3"/>
          </w:tcPr>
          <w:p w14:paraId="586802FB" w14:textId="77777777" w:rsidR="005926A4" w:rsidRDefault="005926A4" w:rsidP="008B1528">
            <w:r>
              <w:t>£0</w:t>
            </w:r>
          </w:p>
        </w:tc>
      </w:tr>
      <w:tr w:rsidR="005926A4" w14:paraId="32B49C86" w14:textId="77777777" w:rsidTr="00786F40">
        <w:tc>
          <w:tcPr>
            <w:tcW w:w="709" w:type="dxa"/>
          </w:tcPr>
          <w:p w14:paraId="2C0AFB06" w14:textId="77777777" w:rsidR="005926A4" w:rsidRDefault="005926A4" w:rsidP="00786F40">
            <w:r>
              <w:t>H3</w:t>
            </w:r>
          </w:p>
          <w:p w14:paraId="3C4CE847" w14:textId="77777777" w:rsidR="005926A4" w:rsidRDefault="005926A4" w:rsidP="00786F40"/>
        </w:tc>
        <w:tc>
          <w:tcPr>
            <w:tcW w:w="3970" w:type="dxa"/>
            <w:gridSpan w:val="2"/>
          </w:tcPr>
          <w:p w14:paraId="6D77B020" w14:textId="77777777" w:rsidR="005926A4" w:rsidRDefault="005926A4" w:rsidP="00786F40">
            <w:pPr>
              <w:pStyle w:val="Heading3"/>
              <w:rPr>
                <w:b w:val="0"/>
              </w:rPr>
            </w:pPr>
            <w:r>
              <w:rPr>
                <w:b w:val="0"/>
              </w:rPr>
              <w:t>Staff Responsibilities – Direct:</w:t>
            </w:r>
          </w:p>
        </w:tc>
        <w:tc>
          <w:tcPr>
            <w:tcW w:w="5386" w:type="dxa"/>
            <w:gridSpan w:val="3"/>
          </w:tcPr>
          <w:p w14:paraId="23ACAEA4" w14:textId="77777777" w:rsidR="005926A4" w:rsidRDefault="005926A4" w:rsidP="008B1528">
            <w:r>
              <w:t>Nil</w:t>
            </w:r>
          </w:p>
        </w:tc>
      </w:tr>
      <w:tr w:rsidR="005926A4" w14:paraId="2F93C7BF" w14:textId="77777777" w:rsidTr="00786F40">
        <w:tc>
          <w:tcPr>
            <w:tcW w:w="709" w:type="dxa"/>
          </w:tcPr>
          <w:p w14:paraId="55E59D71" w14:textId="77777777" w:rsidR="005926A4" w:rsidRDefault="005926A4" w:rsidP="00786F40">
            <w:r>
              <w:t>H4</w:t>
            </w:r>
          </w:p>
        </w:tc>
        <w:tc>
          <w:tcPr>
            <w:tcW w:w="3970" w:type="dxa"/>
            <w:gridSpan w:val="2"/>
          </w:tcPr>
          <w:p w14:paraId="64D5CCF1" w14:textId="77777777" w:rsidR="005926A4" w:rsidRDefault="005926A4" w:rsidP="00786F40">
            <w:pPr>
              <w:pStyle w:val="Heading3"/>
              <w:rPr>
                <w:b w:val="0"/>
              </w:rPr>
            </w:pPr>
            <w:r>
              <w:rPr>
                <w:b w:val="0"/>
              </w:rPr>
              <w:t>Staff Responsibilities – Other:</w:t>
            </w:r>
          </w:p>
          <w:p w14:paraId="79243208" w14:textId="77777777" w:rsidR="005926A4" w:rsidRDefault="005926A4" w:rsidP="00786F40"/>
        </w:tc>
        <w:tc>
          <w:tcPr>
            <w:tcW w:w="5386" w:type="dxa"/>
            <w:gridSpan w:val="3"/>
          </w:tcPr>
          <w:p w14:paraId="7CA0601A" w14:textId="77777777" w:rsidR="005926A4" w:rsidRDefault="005926A4" w:rsidP="008B1528">
            <w:r>
              <w:t>Nil</w:t>
            </w:r>
          </w:p>
        </w:tc>
      </w:tr>
      <w:tr w:rsidR="005926A4" w14:paraId="17C17CB1" w14:textId="77777777" w:rsidTr="00626E01">
        <w:tc>
          <w:tcPr>
            <w:tcW w:w="709" w:type="dxa"/>
            <w:tcBorders>
              <w:bottom w:val="single" w:sz="4" w:space="0" w:color="auto"/>
            </w:tcBorders>
          </w:tcPr>
          <w:p w14:paraId="5362BF6E" w14:textId="77777777" w:rsidR="005926A4" w:rsidRDefault="005926A4" w:rsidP="00786F40">
            <w:r>
              <w:t>H5</w:t>
            </w:r>
          </w:p>
        </w:tc>
        <w:tc>
          <w:tcPr>
            <w:tcW w:w="3970" w:type="dxa"/>
            <w:gridSpan w:val="2"/>
            <w:tcBorders>
              <w:bottom w:val="single" w:sz="4" w:space="0" w:color="auto"/>
            </w:tcBorders>
          </w:tcPr>
          <w:p w14:paraId="0E56BF06" w14:textId="77777777" w:rsidR="005926A4" w:rsidRDefault="005926A4" w:rsidP="00786F40">
            <w:pPr>
              <w:pStyle w:val="Heading3"/>
              <w:rPr>
                <w:b w:val="0"/>
              </w:rPr>
            </w:pPr>
            <w:r>
              <w:rPr>
                <w:b w:val="0"/>
              </w:rPr>
              <w:t>Any Other Statistical Data:</w:t>
            </w:r>
          </w:p>
          <w:p w14:paraId="30EAF769" w14:textId="77777777" w:rsidR="005926A4" w:rsidRDefault="005926A4" w:rsidP="00786F40"/>
          <w:p w14:paraId="412253C2" w14:textId="77777777" w:rsidR="005926A4" w:rsidRDefault="005926A4" w:rsidP="00786F40"/>
        </w:tc>
        <w:tc>
          <w:tcPr>
            <w:tcW w:w="5386" w:type="dxa"/>
            <w:gridSpan w:val="3"/>
            <w:tcBorders>
              <w:bottom w:val="single" w:sz="4" w:space="0" w:color="auto"/>
            </w:tcBorders>
          </w:tcPr>
          <w:p w14:paraId="5CF4006F" w14:textId="77777777" w:rsidR="005926A4" w:rsidRDefault="005926A4" w:rsidP="008B1528">
            <w:r>
              <w:t>Nil</w:t>
            </w:r>
          </w:p>
        </w:tc>
      </w:tr>
      <w:tr w:rsidR="005926A4" w14:paraId="16E57693" w14:textId="77777777">
        <w:tc>
          <w:tcPr>
            <w:tcW w:w="709" w:type="dxa"/>
            <w:tcBorders>
              <w:top w:val="single" w:sz="4" w:space="0" w:color="auto"/>
            </w:tcBorders>
          </w:tcPr>
          <w:p w14:paraId="74D94805" w14:textId="77777777" w:rsidR="005926A4" w:rsidRDefault="005926A4">
            <w:pPr>
              <w:pStyle w:val="Heading3"/>
            </w:pPr>
            <w:r>
              <w:t>I</w:t>
            </w:r>
          </w:p>
        </w:tc>
        <w:tc>
          <w:tcPr>
            <w:tcW w:w="9356" w:type="dxa"/>
            <w:gridSpan w:val="5"/>
            <w:tcBorders>
              <w:top w:val="single" w:sz="4" w:space="0" w:color="auto"/>
            </w:tcBorders>
          </w:tcPr>
          <w:p w14:paraId="4EACF116" w14:textId="77777777" w:rsidR="005926A4" w:rsidRDefault="005926A4">
            <w:pPr>
              <w:rPr>
                <w:b/>
              </w:rPr>
            </w:pPr>
            <w:r>
              <w:rPr>
                <w:b/>
              </w:rPr>
              <w:t>Acknowledgement</w:t>
            </w:r>
          </w:p>
          <w:p w14:paraId="5BA9A9D7" w14:textId="77777777" w:rsidR="005926A4" w:rsidRDefault="005926A4">
            <w:pPr>
              <w:rPr>
                <w:b/>
              </w:rPr>
            </w:pPr>
          </w:p>
        </w:tc>
      </w:tr>
      <w:tr w:rsidR="005926A4" w14:paraId="4E293CA4" w14:textId="77777777">
        <w:tc>
          <w:tcPr>
            <w:tcW w:w="709" w:type="dxa"/>
          </w:tcPr>
          <w:p w14:paraId="7C02943B" w14:textId="77777777" w:rsidR="005926A4" w:rsidRDefault="005926A4">
            <w:r>
              <w:t>I1</w:t>
            </w:r>
          </w:p>
        </w:tc>
        <w:tc>
          <w:tcPr>
            <w:tcW w:w="3261" w:type="dxa"/>
          </w:tcPr>
          <w:p w14:paraId="09FD896F" w14:textId="77777777" w:rsidR="005926A4" w:rsidRDefault="005926A4">
            <w:r>
              <w:t>Prepared By:</w:t>
            </w:r>
          </w:p>
          <w:p w14:paraId="5E8E0D50" w14:textId="77777777" w:rsidR="005926A4" w:rsidRDefault="005926A4"/>
        </w:tc>
        <w:tc>
          <w:tcPr>
            <w:tcW w:w="2126" w:type="dxa"/>
            <w:gridSpan w:val="2"/>
          </w:tcPr>
          <w:p w14:paraId="0AA1936D" w14:textId="77777777" w:rsidR="005926A4" w:rsidRDefault="005926A4">
            <w:r>
              <w:t>_______________</w:t>
            </w:r>
          </w:p>
        </w:tc>
        <w:tc>
          <w:tcPr>
            <w:tcW w:w="851" w:type="dxa"/>
          </w:tcPr>
          <w:p w14:paraId="73A17C82" w14:textId="77777777" w:rsidR="005926A4" w:rsidRDefault="005926A4">
            <w:r>
              <w:t>Date:</w:t>
            </w:r>
          </w:p>
        </w:tc>
        <w:tc>
          <w:tcPr>
            <w:tcW w:w="3118" w:type="dxa"/>
          </w:tcPr>
          <w:p w14:paraId="1532851C" w14:textId="77777777" w:rsidR="005926A4" w:rsidRDefault="005926A4">
            <w:r>
              <w:t>______________</w:t>
            </w:r>
          </w:p>
        </w:tc>
      </w:tr>
      <w:tr w:rsidR="005926A4" w14:paraId="5914ECDF" w14:textId="77777777">
        <w:tc>
          <w:tcPr>
            <w:tcW w:w="709" w:type="dxa"/>
          </w:tcPr>
          <w:p w14:paraId="1F0845A2" w14:textId="77777777" w:rsidR="005926A4" w:rsidRDefault="005926A4">
            <w:r>
              <w:t>I2</w:t>
            </w:r>
          </w:p>
        </w:tc>
        <w:tc>
          <w:tcPr>
            <w:tcW w:w="3261" w:type="dxa"/>
          </w:tcPr>
          <w:p w14:paraId="1B641A77" w14:textId="77777777" w:rsidR="005926A4" w:rsidRDefault="005926A4">
            <w:r>
              <w:t>Approved By (Head of Department):</w:t>
            </w:r>
          </w:p>
          <w:p w14:paraId="6A580D10" w14:textId="77777777" w:rsidR="005926A4" w:rsidRDefault="005926A4"/>
        </w:tc>
        <w:tc>
          <w:tcPr>
            <w:tcW w:w="2126" w:type="dxa"/>
            <w:gridSpan w:val="2"/>
          </w:tcPr>
          <w:p w14:paraId="4EFA03BE" w14:textId="77777777" w:rsidR="005926A4" w:rsidRDefault="005926A4">
            <w:r>
              <w:t>_______________</w:t>
            </w:r>
          </w:p>
        </w:tc>
        <w:tc>
          <w:tcPr>
            <w:tcW w:w="851" w:type="dxa"/>
          </w:tcPr>
          <w:p w14:paraId="686E5D33" w14:textId="77777777" w:rsidR="005926A4" w:rsidRDefault="005926A4">
            <w:r>
              <w:t>Date:</w:t>
            </w:r>
          </w:p>
        </w:tc>
        <w:tc>
          <w:tcPr>
            <w:tcW w:w="3118" w:type="dxa"/>
          </w:tcPr>
          <w:p w14:paraId="6CFA4AD0" w14:textId="77777777" w:rsidR="005926A4" w:rsidRDefault="005926A4">
            <w:r>
              <w:t>______________</w:t>
            </w:r>
          </w:p>
        </w:tc>
      </w:tr>
    </w:tbl>
    <w:p w14:paraId="12D002A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6FBD14B9" w14:textId="77777777" w:rsidTr="00626E01">
        <w:trPr>
          <w:trHeight w:val="362"/>
        </w:trPr>
        <w:tc>
          <w:tcPr>
            <w:tcW w:w="709" w:type="dxa"/>
            <w:tcBorders>
              <w:top w:val="nil"/>
              <w:left w:val="nil"/>
              <w:bottom w:val="nil"/>
              <w:right w:val="nil"/>
            </w:tcBorders>
            <w:vAlign w:val="center"/>
          </w:tcPr>
          <w:p w14:paraId="510279C3"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6706176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60B211D" w14:textId="77777777" w:rsidTr="00626E01">
        <w:tc>
          <w:tcPr>
            <w:tcW w:w="709" w:type="dxa"/>
            <w:tcBorders>
              <w:top w:val="nil"/>
              <w:left w:val="nil"/>
              <w:bottom w:val="nil"/>
              <w:right w:val="nil"/>
            </w:tcBorders>
            <w:vAlign w:val="center"/>
          </w:tcPr>
          <w:p w14:paraId="43D0E788"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04F1CA8"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0720CCFF" w14:textId="77777777" w:rsidTr="00834DE6">
        <w:trPr>
          <w:trHeight w:val="474"/>
        </w:trPr>
        <w:tc>
          <w:tcPr>
            <w:tcW w:w="709" w:type="dxa"/>
            <w:tcBorders>
              <w:top w:val="nil"/>
              <w:left w:val="nil"/>
              <w:bottom w:val="nil"/>
              <w:right w:val="nil"/>
            </w:tcBorders>
            <w:vAlign w:val="center"/>
          </w:tcPr>
          <w:p w14:paraId="6402255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5F18E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84A31E6"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1692D4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AFBE0C7"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BEB0B2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4317E7B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11241415" w14:textId="77777777" w:rsidTr="00834DE6">
        <w:trPr>
          <w:trHeight w:val="474"/>
        </w:trPr>
        <w:tc>
          <w:tcPr>
            <w:tcW w:w="709" w:type="dxa"/>
            <w:tcBorders>
              <w:top w:val="nil"/>
              <w:left w:val="nil"/>
              <w:bottom w:val="single" w:sz="4" w:space="0" w:color="auto"/>
              <w:right w:val="nil"/>
            </w:tcBorders>
            <w:vAlign w:val="center"/>
          </w:tcPr>
          <w:p w14:paraId="1064F5A2"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C2FF4A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6C9C2B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53F158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002AE233"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8346A7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DE40F19"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2E5B22A" w14:textId="77777777" w:rsidTr="00834DE6">
        <w:trPr>
          <w:trHeight w:val="362"/>
        </w:trPr>
        <w:tc>
          <w:tcPr>
            <w:tcW w:w="709" w:type="dxa"/>
            <w:tcBorders>
              <w:top w:val="single" w:sz="4" w:space="0" w:color="auto"/>
              <w:left w:val="nil"/>
              <w:bottom w:val="nil"/>
              <w:right w:val="nil"/>
            </w:tcBorders>
            <w:vAlign w:val="center"/>
          </w:tcPr>
          <w:p w14:paraId="3023244D"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F345A1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26700B94" w14:textId="77777777" w:rsidR="00834DE6" w:rsidRDefault="00834DE6" w:rsidP="00786F40">
            <w:pPr>
              <w:pStyle w:val="JobDetails"/>
              <w:tabs>
                <w:tab w:val="num" w:pos="454"/>
              </w:tabs>
              <w:ind w:left="454" w:hanging="454"/>
              <w:rPr>
                <w:rFonts w:ascii="Arial" w:hAnsi="Arial" w:cs="Arial"/>
                <w:b/>
                <w:szCs w:val="22"/>
              </w:rPr>
            </w:pPr>
          </w:p>
          <w:p w14:paraId="3378F898"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AE8127F" w14:textId="77777777" w:rsidTr="00834DE6">
        <w:tc>
          <w:tcPr>
            <w:tcW w:w="709" w:type="dxa"/>
            <w:tcBorders>
              <w:top w:val="nil"/>
              <w:left w:val="nil"/>
              <w:bottom w:val="nil"/>
              <w:right w:val="nil"/>
            </w:tcBorders>
            <w:vAlign w:val="center"/>
          </w:tcPr>
          <w:p w14:paraId="00F0D206"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1B5DEB6" w14:textId="77777777" w:rsidR="005D57B8" w:rsidRDefault="005D57B8" w:rsidP="00373A9A">
            <w:pPr>
              <w:pStyle w:val="ListBullet3"/>
              <w:numPr>
                <w:ilvl w:val="0"/>
                <w:numId w:val="0"/>
              </w:numPr>
              <w:rPr>
                <w:rFonts w:cs="Arial"/>
                <w:szCs w:val="22"/>
              </w:rPr>
            </w:pPr>
          </w:p>
          <w:p w14:paraId="292DBE3E"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7CCB27A6" w14:textId="77777777" w:rsidTr="00786F40">
        <w:tc>
          <w:tcPr>
            <w:tcW w:w="709" w:type="dxa"/>
            <w:tcBorders>
              <w:top w:val="nil"/>
              <w:left w:val="nil"/>
              <w:bottom w:val="nil"/>
              <w:right w:val="nil"/>
            </w:tcBorders>
            <w:vAlign w:val="center"/>
          </w:tcPr>
          <w:p w14:paraId="141A7CA6"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2CBAAE" w14:textId="77777777" w:rsidR="00834DE6" w:rsidRDefault="00834DE6" w:rsidP="00786F40">
            <w:pPr>
              <w:pStyle w:val="ListBullet3"/>
              <w:numPr>
                <w:ilvl w:val="0"/>
                <w:numId w:val="0"/>
              </w:numPr>
              <w:rPr>
                <w:rFonts w:cs="Arial"/>
                <w:szCs w:val="22"/>
              </w:rPr>
            </w:pPr>
          </w:p>
          <w:p w14:paraId="6A027EE6"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4751D19" w14:textId="77777777" w:rsidTr="00834DE6">
        <w:trPr>
          <w:trHeight w:val="474"/>
        </w:trPr>
        <w:tc>
          <w:tcPr>
            <w:tcW w:w="709" w:type="dxa"/>
            <w:tcBorders>
              <w:top w:val="nil"/>
              <w:left w:val="nil"/>
              <w:bottom w:val="nil"/>
              <w:right w:val="nil"/>
            </w:tcBorders>
            <w:vAlign w:val="center"/>
          </w:tcPr>
          <w:p w14:paraId="18BD134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89A3E8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405D747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C49041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82FD06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D5B19F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B011AFD"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1783EB1" w14:textId="77777777" w:rsidTr="00834DE6">
        <w:trPr>
          <w:trHeight w:val="474"/>
        </w:trPr>
        <w:tc>
          <w:tcPr>
            <w:tcW w:w="709" w:type="dxa"/>
            <w:tcBorders>
              <w:top w:val="nil"/>
              <w:left w:val="nil"/>
              <w:bottom w:val="single" w:sz="4" w:space="0" w:color="auto"/>
              <w:right w:val="nil"/>
            </w:tcBorders>
            <w:vAlign w:val="center"/>
          </w:tcPr>
          <w:p w14:paraId="5BEA22F8"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04C6A9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EA235A4"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FF0A80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E6BBB8A"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606552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BFE9A74" w14:textId="77777777" w:rsidR="00834DE6" w:rsidRPr="00046324" w:rsidRDefault="00834DE6" w:rsidP="00786F40">
            <w:pPr>
              <w:pStyle w:val="JobDetails"/>
              <w:tabs>
                <w:tab w:val="num" w:pos="454"/>
              </w:tabs>
              <w:spacing w:before="120" w:after="120"/>
              <w:rPr>
                <w:rFonts w:ascii="Arial" w:hAnsi="Arial" w:cs="Arial"/>
                <w:szCs w:val="22"/>
              </w:rPr>
            </w:pPr>
          </w:p>
        </w:tc>
      </w:tr>
    </w:tbl>
    <w:p w14:paraId="7D09CB03" w14:textId="77777777" w:rsidR="00D84FEC" w:rsidRDefault="00D84FEC" w:rsidP="00834DE6"/>
    <w:sectPr w:rsidR="00D84FEC" w:rsidSect="005926A4">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AB558" w14:textId="77777777" w:rsidR="00307B36" w:rsidRDefault="00307B36">
      <w:r>
        <w:separator/>
      </w:r>
    </w:p>
  </w:endnote>
  <w:endnote w:type="continuationSeparator" w:id="0">
    <w:p w14:paraId="5DCA128B" w14:textId="77777777" w:rsidR="00307B36" w:rsidRDefault="0030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BD76" w14:textId="77777777" w:rsidR="005926A4" w:rsidRPr="005926A4" w:rsidRDefault="005926A4">
    <w:pPr>
      <w:pStyle w:val="Footer"/>
      <w:rPr>
        <w:sz w:val="16"/>
        <w:szCs w:val="16"/>
      </w:rPr>
    </w:pPr>
    <w:r w:rsidRPr="005926A4">
      <w:rPr>
        <w:sz w:val="16"/>
        <w:szCs w:val="16"/>
      </w:rPr>
      <w:t>Issue 1</w:t>
    </w:r>
    <w:r w:rsidRPr="005926A4">
      <w:rPr>
        <w:sz w:val="16"/>
        <w:szCs w:val="16"/>
      </w:rPr>
      <w:tab/>
    </w:r>
    <w:r w:rsidRPr="005926A4">
      <w:rPr>
        <w:sz w:val="16"/>
        <w:szCs w:val="16"/>
      </w:rPr>
      <w:fldChar w:fldCharType="begin"/>
    </w:r>
    <w:r w:rsidRPr="005926A4">
      <w:rPr>
        <w:sz w:val="16"/>
        <w:szCs w:val="16"/>
      </w:rPr>
      <w:instrText xml:space="preserve"> PAGE   \* MERGEFORMAT </w:instrText>
    </w:r>
    <w:r w:rsidRPr="005926A4">
      <w:rPr>
        <w:sz w:val="16"/>
        <w:szCs w:val="16"/>
      </w:rPr>
      <w:fldChar w:fldCharType="separate"/>
    </w:r>
    <w:r>
      <w:rPr>
        <w:noProof/>
        <w:sz w:val="16"/>
        <w:szCs w:val="16"/>
      </w:rPr>
      <w:t>1</w:t>
    </w:r>
    <w:r w:rsidRPr="005926A4">
      <w:rPr>
        <w:sz w:val="16"/>
        <w:szCs w:val="16"/>
      </w:rPr>
      <w:fldChar w:fldCharType="end"/>
    </w:r>
    <w:r w:rsidRPr="005926A4">
      <w:rPr>
        <w:sz w:val="16"/>
        <w:szCs w:val="16"/>
      </w:rPr>
      <w:t xml:space="preserve"> of </w:t>
    </w:r>
    <w:r w:rsidR="00307B36">
      <w:fldChar w:fldCharType="begin"/>
    </w:r>
    <w:r w:rsidR="00307B36">
      <w:instrText xml:space="preserve"> NUMPAGES   \* MERGEFORMAT </w:instrText>
    </w:r>
    <w:r w:rsidR="00307B36">
      <w:fldChar w:fldCharType="separate"/>
    </w:r>
    <w:r>
      <w:rPr>
        <w:noProof/>
        <w:sz w:val="16"/>
        <w:szCs w:val="16"/>
      </w:rPr>
      <w:t>6</w:t>
    </w:r>
    <w:r w:rsidR="00307B36">
      <w:rPr>
        <w:noProof/>
        <w:sz w:val="16"/>
        <w:szCs w:val="16"/>
      </w:rPr>
      <w:fldChar w:fldCharType="end"/>
    </w:r>
  </w:p>
  <w:p w14:paraId="1CC254ED" w14:textId="77777777" w:rsidR="005926A4" w:rsidRPr="005926A4" w:rsidRDefault="005926A4">
    <w:pPr>
      <w:pStyle w:val="Footer"/>
      <w:rPr>
        <w:sz w:val="16"/>
        <w:szCs w:val="16"/>
      </w:rPr>
    </w:pPr>
    <w:r w:rsidRPr="005926A4">
      <w:rPr>
        <w:sz w:val="16"/>
        <w:szCs w:val="16"/>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1344" w14:textId="77777777" w:rsidR="00307B36" w:rsidRDefault="00307B36">
      <w:r>
        <w:separator/>
      </w:r>
    </w:p>
  </w:footnote>
  <w:footnote w:type="continuationSeparator" w:id="0">
    <w:p w14:paraId="01546A02" w14:textId="77777777" w:rsidR="00307B36" w:rsidRDefault="0030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6F3B" w14:textId="77777777" w:rsidR="009E3341" w:rsidRDefault="007B1B00">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71901D4C"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BD51" w14:textId="77777777" w:rsidR="009E3341" w:rsidRDefault="004B0C5F">
    <w:pPr>
      <w:pStyle w:val="Header"/>
    </w:pPr>
    <w:r w:rsidRPr="004B0C5F">
      <w:rPr>
        <w:noProof/>
        <w:lang w:eastAsia="en-GB"/>
      </w:rPr>
      <w:drawing>
        <wp:inline distT="0" distB="0" distL="0" distR="0" wp14:anchorId="1F17DB70" wp14:editId="714A1DE5">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C96A4B1" w14:textId="77777777" w:rsidR="009E3341" w:rsidRDefault="009E3341">
    <w:pPr>
      <w:pStyle w:val="Header"/>
    </w:pPr>
  </w:p>
  <w:p w14:paraId="2A38F318" w14:textId="77777777" w:rsidR="009E3341" w:rsidRDefault="009E3341">
    <w:pPr>
      <w:pStyle w:val="Header"/>
      <w:rPr>
        <w:b/>
        <w:bCs/>
        <w:sz w:val="32"/>
      </w:rPr>
    </w:pPr>
    <w:r>
      <w:rPr>
        <w:b/>
        <w:bCs/>
        <w:sz w:val="32"/>
      </w:rPr>
      <w:t>Job Description</w:t>
    </w:r>
  </w:p>
  <w:p w14:paraId="65D29C8F"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5C4C"/>
    <w:rsid w:val="001F19A9"/>
    <w:rsid w:val="00224449"/>
    <w:rsid w:val="00251073"/>
    <w:rsid w:val="00276134"/>
    <w:rsid w:val="00294BFB"/>
    <w:rsid w:val="002A7F2C"/>
    <w:rsid w:val="00307B36"/>
    <w:rsid w:val="00373A9A"/>
    <w:rsid w:val="004006DA"/>
    <w:rsid w:val="00404993"/>
    <w:rsid w:val="00423B91"/>
    <w:rsid w:val="00440313"/>
    <w:rsid w:val="00451996"/>
    <w:rsid w:val="004540EB"/>
    <w:rsid w:val="004B0C5F"/>
    <w:rsid w:val="004E6D38"/>
    <w:rsid w:val="004F7E88"/>
    <w:rsid w:val="005576E8"/>
    <w:rsid w:val="005903EA"/>
    <w:rsid w:val="005926A4"/>
    <w:rsid w:val="005D57B8"/>
    <w:rsid w:val="006132AF"/>
    <w:rsid w:val="00626E01"/>
    <w:rsid w:val="00675296"/>
    <w:rsid w:val="006D118E"/>
    <w:rsid w:val="00745F30"/>
    <w:rsid w:val="007749BB"/>
    <w:rsid w:val="00786F40"/>
    <w:rsid w:val="0079548B"/>
    <w:rsid w:val="007B1B00"/>
    <w:rsid w:val="00834DE6"/>
    <w:rsid w:val="008C1C4E"/>
    <w:rsid w:val="00982051"/>
    <w:rsid w:val="00995F85"/>
    <w:rsid w:val="009E14D2"/>
    <w:rsid w:val="009E3341"/>
    <w:rsid w:val="00A065D9"/>
    <w:rsid w:val="00A24231"/>
    <w:rsid w:val="00A259D2"/>
    <w:rsid w:val="00A67F24"/>
    <w:rsid w:val="00B1706A"/>
    <w:rsid w:val="00B45A12"/>
    <w:rsid w:val="00B47F19"/>
    <w:rsid w:val="00B551E3"/>
    <w:rsid w:val="00BA0F90"/>
    <w:rsid w:val="00BD4042"/>
    <w:rsid w:val="00C74506"/>
    <w:rsid w:val="00D324EA"/>
    <w:rsid w:val="00D64F34"/>
    <w:rsid w:val="00D8318A"/>
    <w:rsid w:val="00D84FEC"/>
    <w:rsid w:val="00DD0735"/>
    <w:rsid w:val="00DD5ED1"/>
    <w:rsid w:val="00DD771F"/>
    <w:rsid w:val="00DF2346"/>
    <w:rsid w:val="00E66B02"/>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EBB84"/>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2020-02-26T15:35:00Z</dcterms:created>
  <dcterms:modified xsi:type="dcterms:W3CDTF">2020-02-26T15:35:00Z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