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ayout w:type="fixed"/>
        <w:tblLook w:val="0000"/>
      </w:tblPr>
      <w:tblGrid>
        <w:gridCol w:w="709"/>
        <w:gridCol w:w="1276"/>
        <w:gridCol w:w="3119"/>
        <w:gridCol w:w="2410"/>
        <w:gridCol w:w="2551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94750E" w:rsidTr="0094750E">
        <w:tc>
          <w:tcPr>
            <w:tcW w:w="709" w:type="dxa"/>
          </w:tcPr>
          <w:p w:rsidR="0094750E" w:rsidRDefault="0094750E"/>
        </w:tc>
        <w:tc>
          <w:tcPr>
            <w:tcW w:w="1276" w:type="dxa"/>
          </w:tcPr>
          <w:p w:rsidR="0094750E" w:rsidRDefault="0094750E" w:rsidP="00003181">
            <w:r>
              <w:t>Job Title:</w:t>
            </w:r>
          </w:p>
        </w:tc>
        <w:tc>
          <w:tcPr>
            <w:tcW w:w="3119" w:type="dxa"/>
          </w:tcPr>
          <w:p w:rsidR="0094750E" w:rsidRDefault="0094750E" w:rsidP="00003181">
            <w:r>
              <w:t>Accounts Receivable/Payable Assistant</w:t>
            </w:r>
          </w:p>
          <w:p w:rsidR="0094750E" w:rsidRDefault="0094750E" w:rsidP="00003181"/>
        </w:tc>
        <w:tc>
          <w:tcPr>
            <w:tcW w:w="2410" w:type="dxa"/>
          </w:tcPr>
          <w:p w:rsidR="0094750E" w:rsidRDefault="0094750E" w:rsidP="00003181">
            <w:r>
              <w:t>Function:</w:t>
            </w:r>
          </w:p>
        </w:tc>
        <w:tc>
          <w:tcPr>
            <w:tcW w:w="2551" w:type="dxa"/>
          </w:tcPr>
          <w:p w:rsidR="0094750E" w:rsidRDefault="0094750E" w:rsidP="00003181">
            <w:r>
              <w:t>Finance &amp; Contracts</w:t>
            </w:r>
          </w:p>
        </w:tc>
      </w:tr>
      <w:tr w:rsidR="0094750E" w:rsidTr="0094750E">
        <w:tc>
          <w:tcPr>
            <w:tcW w:w="709" w:type="dxa"/>
          </w:tcPr>
          <w:p w:rsidR="0094750E" w:rsidRDefault="0094750E"/>
        </w:tc>
        <w:tc>
          <w:tcPr>
            <w:tcW w:w="1276" w:type="dxa"/>
          </w:tcPr>
          <w:p w:rsidR="0094750E" w:rsidRDefault="0094750E" w:rsidP="00003181">
            <w:r>
              <w:t>Location:</w:t>
            </w:r>
          </w:p>
        </w:tc>
        <w:tc>
          <w:tcPr>
            <w:tcW w:w="3119" w:type="dxa"/>
          </w:tcPr>
          <w:p w:rsidR="0094750E" w:rsidRDefault="0094750E" w:rsidP="00003181">
            <w:r>
              <w:t>FBC</w:t>
            </w:r>
          </w:p>
        </w:tc>
        <w:tc>
          <w:tcPr>
            <w:tcW w:w="2410" w:type="dxa"/>
          </w:tcPr>
          <w:p w:rsidR="0094750E" w:rsidRDefault="0094750E" w:rsidP="00003181">
            <w:r>
              <w:t>Unique Post Number:</w:t>
            </w:r>
          </w:p>
          <w:p w:rsidR="0094750E" w:rsidRDefault="0094750E" w:rsidP="00003181"/>
        </w:tc>
        <w:tc>
          <w:tcPr>
            <w:tcW w:w="2551" w:type="dxa"/>
          </w:tcPr>
          <w:p w:rsidR="0094750E" w:rsidRDefault="0094750E" w:rsidP="00003181"/>
        </w:tc>
      </w:tr>
      <w:tr w:rsidR="0094750E" w:rsidTr="0094750E">
        <w:tc>
          <w:tcPr>
            <w:tcW w:w="709" w:type="dxa"/>
          </w:tcPr>
          <w:p w:rsidR="0094750E" w:rsidRDefault="0094750E"/>
        </w:tc>
        <w:tc>
          <w:tcPr>
            <w:tcW w:w="1276" w:type="dxa"/>
          </w:tcPr>
          <w:p w:rsidR="0094750E" w:rsidRDefault="0094750E" w:rsidP="00003181">
            <w:r>
              <w:t>Reports To:</w:t>
            </w:r>
          </w:p>
        </w:tc>
        <w:tc>
          <w:tcPr>
            <w:tcW w:w="3119" w:type="dxa"/>
          </w:tcPr>
          <w:p w:rsidR="0094750E" w:rsidRDefault="0094750E" w:rsidP="00003181">
            <w:r>
              <w:t>Accounts Receivable/Payable Manager</w:t>
            </w:r>
          </w:p>
          <w:p w:rsidR="0094750E" w:rsidRDefault="0094750E" w:rsidP="00003181"/>
        </w:tc>
        <w:tc>
          <w:tcPr>
            <w:tcW w:w="2410" w:type="dxa"/>
          </w:tcPr>
          <w:p w:rsidR="0094750E" w:rsidRDefault="0094750E" w:rsidP="00003181">
            <w:r>
              <w:t>Grade:</w:t>
            </w:r>
          </w:p>
        </w:tc>
        <w:tc>
          <w:tcPr>
            <w:tcW w:w="2551" w:type="dxa"/>
          </w:tcPr>
          <w:p w:rsidR="0094750E" w:rsidRDefault="0094750E" w:rsidP="00003181">
            <w:r>
              <w:t>ASG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94750E" w:rsidRDefault="0094750E" w:rsidP="0094750E">
            <w:pPr>
              <w:rPr>
                <w:b/>
                <w:szCs w:val="22"/>
              </w:rPr>
            </w:pPr>
            <w:r>
              <w:rPr>
                <w:szCs w:val="22"/>
              </w:rPr>
              <w:t>Ensure the timely processing and payment of supplier invoices.  To deal with suppliers in a professional manner.</w:t>
            </w:r>
          </w:p>
          <w:p w:rsidR="00D84FEC" w:rsidRDefault="00D84FEC" w:rsidP="0094750E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94750E">
        <w:tc>
          <w:tcPr>
            <w:tcW w:w="709" w:type="dxa"/>
            <w:tcBorders>
              <w:bottom w:val="single" w:sz="4" w:space="0" w:color="auto"/>
            </w:tcBorders>
          </w:tcPr>
          <w:p w:rsidR="0094750E" w:rsidRDefault="0094750E" w:rsidP="00003181">
            <w:r>
              <w:t>C1</w:t>
            </w:r>
          </w:p>
          <w:p w:rsidR="0094750E" w:rsidRDefault="0094750E" w:rsidP="00003181"/>
          <w:p w:rsidR="0094750E" w:rsidRDefault="0094750E" w:rsidP="00003181">
            <w:r>
              <w:t>C2</w:t>
            </w:r>
          </w:p>
          <w:p w:rsidR="0094750E" w:rsidRDefault="0094750E" w:rsidP="00003181"/>
          <w:p w:rsidR="0094750E" w:rsidRDefault="0094750E" w:rsidP="00003181">
            <w:r>
              <w:t>C3</w:t>
            </w:r>
          </w:p>
          <w:p w:rsidR="0094750E" w:rsidRDefault="0094750E" w:rsidP="00003181"/>
          <w:p w:rsidR="0094750E" w:rsidRDefault="0094750E" w:rsidP="00003181"/>
          <w:p w:rsidR="0094750E" w:rsidRDefault="0094750E" w:rsidP="00003181">
            <w:r>
              <w:t>C4</w:t>
            </w:r>
          </w:p>
          <w:p w:rsidR="0094750E" w:rsidRDefault="0094750E" w:rsidP="00003181"/>
          <w:p w:rsidR="0094750E" w:rsidRDefault="0094750E" w:rsidP="00003181">
            <w:r>
              <w:t>C5</w:t>
            </w:r>
          </w:p>
          <w:p w:rsidR="0094750E" w:rsidRDefault="0094750E" w:rsidP="00003181"/>
          <w:p w:rsidR="0094750E" w:rsidRDefault="0094750E" w:rsidP="00003181">
            <w:r>
              <w:t>C6</w:t>
            </w:r>
          </w:p>
          <w:p w:rsidR="0094750E" w:rsidRDefault="0094750E" w:rsidP="00003181"/>
          <w:p w:rsidR="0094750E" w:rsidRDefault="0094750E" w:rsidP="00003181">
            <w:r>
              <w:t>C7</w:t>
            </w:r>
          </w:p>
          <w:p w:rsidR="0094750E" w:rsidRDefault="0094750E" w:rsidP="00003181"/>
          <w:p w:rsidR="0094750E" w:rsidRDefault="0094750E" w:rsidP="00003181"/>
          <w:p w:rsidR="0094750E" w:rsidRDefault="0094750E" w:rsidP="00003181">
            <w:r>
              <w:t>C8</w:t>
            </w:r>
          </w:p>
          <w:p w:rsidR="0094750E" w:rsidRDefault="0094750E" w:rsidP="00003181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94750E" w:rsidRDefault="0094750E" w:rsidP="00003181">
            <w:pPr>
              <w:tabs>
                <w:tab w:val="left" w:pos="360"/>
              </w:tabs>
              <w:rPr>
                <w:szCs w:val="22"/>
              </w:rPr>
            </w:pPr>
            <w:r>
              <w:rPr>
                <w:szCs w:val="22"/>
              </w:rPr>
              <w:t xml:space="preserve">Ensure timely payment to suppliers. </w:t>
            </w:r>
          </w:p>
          <w:p w:rsidR="0094750E" w:rsidRDefault="0094750E" w:rsidP="00003181">
            <w:pPr>
              <w:tabs>
                <w:tab w:val="left" w:pos="360"/>
              </w:tabs>
              <w:rPr>
                <w:color w:val="000000"/>
                <w:szCs w:val="22"/>
              </w:rPr>
            </w:pPr>
          </w:p>
          <w:p w:rsidR="0094750E" w:rsidRDefault="0094750E" w:rsidP="00003181">
            <w:pPr>
              <w:tabs>
                <w:tab w:val="left" w:pos="360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Ensure that all invoices are processed in a timely manner. </w:t>
            </w:r>
          </w:p>
          <w:p w:rsidR="0094750E" w:rsidRDefault="0094750E" w:rsidP="00003181">
            <w:pPr>
              <w:tabs>
                <w:tab w:val="left" w:pos="360"/>
              </w:tabs>
              <w:rPr>
                <w:color w:val="000000"/>
                <w:szCs w:val="22"/>
              </w:rPr>
            </w:pPr>
          </w:p>
          <w:p w:rsidR="0094750E" w:rsidRDefault="0094750E" w:rsidP="00003181">
            <w:pPr>
              <w:tabs>
                <w:tab w:val="left" w:pos="360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Assist in ensuring that internal procedures are adhered to regarding purchasing procedures and systems. </w:t>
            </w:r>
          </w:p>
          <w:p w:rsidR="0094750E" w:rsidRDefault="0094750E" w:rsidP="00003181">
            <w:pPr>
              <w:numPr>
                <w:ilvl w:val="12"/>
                <w:numId w:val="0"/>
              </w:numPr>
              <w:tabs>
                <w:tab w:val="left" w:pos="360"/>
              </w:tabs>
              <w:ind w:left="360" w:hanging="360"/>
              <w:rPr>
                <w:szCs w:val="22"/>
              </w:rPr>
            </w:pPr>
          </w:p>
          <w:p w:rsidR="0094750E" w:rsidRDefault="0094750E" w:rsidP="00003181">
            <w:pPr>
              <w:tabs>
                <w:tab w:val="left" w:pos="360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Assist in ensuring all invoices are filed in a logical order on a timely basis.</w:t>
            </w:r>
          </w:p>
          <w:p w:rsidR="0094750E" w:rsidRDefault="0094750E" w:rsidP="00003181">
            <w:pPr>
              <w:tabs>
                <w:tab w:val="left" w:pos="360"/>
              </w:tabs>
              <w:rPr>
                <w:color w:val="FF0000"/>
                <w:szCs w:val="22"/>
              </w:rPr>
            </w:pPr>
          </w:p>
          <w:p w:rsidR="0094750E" w:rsidRDefault="0094750E" w:rsidP="00003181">
            <w:pPr>
              <w:tabs>
                <w:tab w:val="left" w:pos="360"/>
              </w:tabs>
              <w:rPr>
                <w:szCs w:val="22"/>
              </w:rPr>
            </w:pPr>
            <w:r>
              <w:rPr>
                <w:szCs w:val="22"/>
              </w:rPr>
              <w:t xml:space="preserve">Ensure that VAT inputs are accurately identified.  </w:t>
            </w:r>
          </w:p>
          <w:p w:rsidR="0094750E" w:rsidRDefault="0094750E" w:rsidP="00003181">
            <w:pPr>
              <w:tabs>
                <w:tab w:val="left" w:pos="360"/>
              </w:tabs>
              <w:rPr>
                <w:szCs w:val="22"/>
              </w:rPr>
            </w:pPr>
          </w:p>
          <w:p w:rsidR="0094750E" w:rsidRDefault="0094750E" w:rsidP="00003181">
            <w:pPr>
              <w:tabs>
                <w:tab w:val="left" w:pos="360"/>
              </w:tabs>
              <w:rPr>
                <w:szCs w:val="22"/>
              </w:rPr>
            </w:pPr>
            <w:r>
              <w:rPr>
                <w:szCs w:val="22"/>
              </w:rPr>
              <w:t>Assist in resolving any disputes between the company and external suppliers.</w:t>
            </w:r>
          </w:p>
          <w:p w:rsidR="0094750E" w:rsidRDefault="0094750E" w:rsidP="00003181">
            <w:pPr>
              <w:tabs>
                <w:tab w:val="left" w:pos="360"/>
              </w:tabs>
              <w:rPr>
                <w:szCs w:val="22"/>
              </w:rPr>
            </w:pPr>
          </w:p>
          <w:p w:rsidR="0094750E" w:rsidRDefault="0094750E" w:rsidP="00003181">
            <w:pPr>
              <w:tabs>
                <w:tab w:val="left" w:pos="360"/>
              </w:tabs>
              <w:rPr>
                <w:szCs w:val="22"/>
              </w:rPr>
            </w:pPr>
            <w:r>
              <w:rPr>
                <w:szCs w:val="22"/>
              </w:rPr>
              <w:t>Ensure that key supplier statement reconciliations are prepared on a periodic basis. This should include the follow up of items that are missing from the purchase ledger.</w:t>
            </w:r>
          </w:p>
          <w:p w:rsidR="0094750E" w:rsidRDefault="0094750E" w:rsidP="00003181">
            <w:pPr>
              <w:tabs>
                <w:tab w:val="left" w:pos="360"/>
              </w:tabs>
              <w:rPr>
                <w:szCs w:val="22"/>
              </w:rPr>
            </w:pPr>
          </w:p>
          <w:p w:rsidR="0094750E" w:rsidRDefault="0094750E" w:rsidP="00003181">
            <w:pPr>
              <w:rPr>
                <w:b/>
              </w:rPr>
            </w:pPr>
            <w:r>
              <w:rPr>
                <w:szCs w:val="22"/>
              </w:rPr>
              <w:t>Undertake other ad-hoc tasks as directed by the Accounts Receivable/Payable Manager.</w:t>
            </w:r>
          </w:p>
        </w:tc>
      </w:tr>
    </w:tbl>
    <w:p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/>
      </w:tblPr>
      <w:tblGrid>
        <w:gridCol w:w="709"/>
        <w:gridCol w:w="6379"/>
        <w:gridCol w:w="709"/>
        <w:gridCol w:w="779"/>
        <w:gridCol w:w="744"/>
        <w:gridCol w:w="745"/>
      </w:tblGrid>
      <w:tr w:rsidR="00D8318A">
        <w:tc>
          <w:tcPr>
            <w:tcW w:w="709" w:type="dxa"/>
            <w:tcBorders>
              <w:top w:val="single" w:sz="4" w:space="0" w:color="auto"/>
            </w:tcBorders>
          </w:tcPr>
          <w:p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:rsidR="00251073" w:rsidRDefault="00251073" w:rsidP="005576E8">
            <w:pPr>
              <w:rPr>
                <w:b/>
              </w:rPr>
            </w:pPr>
          </w:p>
        </w:tc>
      </w:tr>
      <w:tr w:rsidR="00251073" w:rsidTr="002F6D81">
        <w:trPr>
          <w:trHeight w:val="376"/>
        </w:trPr>
        <w:tc>
          <w:tcPr>
            <w:tcW w:w="709" w:type="dxa"/>
          </w:tcPr>
          <w:p w:rsidR="00251073" w:rsidRDefault="00251073" w:rsidP="008C1C4E">
            <w:r>
              <w:t>D1</w:t>
            </w:r>
          </w:p>
          <w:p w:rsidR="00251073" w:rsidRDefault="00251073" w:rsidP="008C1C4E"/>
        </w:tc>
        <w:tc>
          <w:tcPr>
            <w:tcW w:w="6379" w:type="dxa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2F6D81" w:rsidRDefault="002F6D81" w:rsidP="002F6D81">
            <w:pPr>
              <w:jc w:val="center"/>
              <w:rPr>
                <w:b/>
                <w:sz w:val="32"/>
                <w:szCs w:val="32"/>
              </w:rPr>
            </w:pPr>
            <w:r w:rsidRPr="002F6D8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F6D81" w:rsidTr="00413C2E">
        <w:tc>
          <w:tcPr>
            <w:tcW w:w="709" w:type="dxa"/>
          </w:tcPr>
          <w:p w:rsidR="002F6D81" w:rsidRDefault="002F6D81" w:rsidP="008C1C4E">
            <w:r>
              <w:t>D2</w:t>
            </w:r>
          </w:p>
          <w:p w:rsidR="002F6D81" w:rsidRDefault="002F6D81" w:rsidP="008C1C4E"/>
        </w:tc>
        <w:tc>
          <w:tcPr>
            <w:tcW w:w="6379" w:type="dxa"/>
          </w:tcPr>
          <w:p w:rsidR="002F6D81" w:rsidRDefault="002F6D81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F6D81" w:rsidRDefault="002F6D81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1" w:rsidRDefault="002F6D81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2F6D81" w:rsidRDefault="002F6D81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81" w:rsidRPr="002F6D81" w:rsidRDefault="002F6D81" w:rsidP="003B1BDB">
            <w:pPr>
              <w:jc w:val="center"/>
              <w:rPr>
                <w:b/>
                <w:sz w:val="32"/>
                <w:szCs w:val="32"/>
              </w:rPr>
            </w:pPr>
            <w:r w:rsidRPr="002F6D8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F6D81" w:rsidTr="00413C2E">
        <w:tc>
          <w:tcPr>
            <w:tcW w:w="709" w:type="dxa"/>
          </w:tcPr>
          <w:p w:rsidR="002F6D81" w:rsidRDefault="002F6D81" w:rsidP="008C1C4E">
            <w:r>
              <w:t>D3</w:t>
            </w:r>
          </w:p>
          <w:p w:rsidR="002F6D81" w:rsidRDefault="002F6D81" w:rsidP="008C1C4E"/>
        </w:tc>
        <w:tc>
          <w:tcPr>
            <w:tcW w:w="6379" w:type="dxa"/>
          </w:tcPr>
          <w:p w:rsidR="002F6D81" w:rsidRDefault="002F6D81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F6D81" w:rsidRDefault="002F6D81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1" w:rsidRDefault="002F6D81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2F6D81" w:rsidRDefault="002F6D81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81" w:rsidRPr="002F6D81" w:rsidRDefault="002F6D81" w:rsidP="003B1BDB">
            <w:pPr>
              <w:jc w:val="center"/>
              <w:rPr>
                <w:b/>
                <w:sz w:val="32"/>
                <w:szCs w:val="32"/>
              </w:rPr>
            </w:pPr>
            <w:r w:rsidRPr="002F6D8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F6D81" w:rsidTr="00413C2E">
        <w:trPr>
          <w:trHeight w:val="347"/>
        </w:trPr>
        <w:tc>
          <w:tcPr>
            <w:tcW w:w="709" w:type="dxa"/>
          </w:tcPr>
          <w:p w:rsidR="002F6D81" w:rsidRDefault="002F6D81" w:rsidP="008C1C4E">
            <w:r>
              <w:t>D4</w:t>
            </w:r>
          </w:p>
        </w:tc>
        <w:tc>
          <w:tcPr>
            <w:tcW w:w="6379" w:type="dxa"/>
          </w:tcPr>
          <w:p w:rsidR="002F6D81" w:rsidRDefault="002F6D81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:rsidR="002F6D81" w:rsidRDefault="002F6D81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:rsidR="002F6D81" w:rsidRDefault="002F6D81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1" w:rsidRDefault="002F6D81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2F6D81" w:rsidRDefault="002F6D81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81" w:rsidRPr="002F6D81" w:rsidRDefault="002F6D81" w:rsidP="003B1BDB">
            <w:pPr>
              <w:jc w:val="center"/>
              <w:rPr>
                <w:b/>
                <w:sz w:val="32"/>
                <w:szCs w:val="32"/>
              </w:rPr>
            </w:pPr>
            <w:r w:rsidRPr="002F6D8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F6D81" w:rsidTr="00413C2E">
        <w:trPr>
          <w:trHeight w:val="525"/>
        </w:trPr>
        <w:tc>
          <w:tcPr>
            <w:tcW w:w="709" w:type="dxa"/>
          </w:tcPr>
          <w:p w:rsidR="002F6D81" w:rsidRDefault="002F6D81" w:rsidP="008C1C4E">
            <w:r>
              <w:t>D5</w:t>
            </w:r>
          </w:p>
        </w:tc>
        <w:tc>
          <w:tcPr>
            <w:tcW w:w="6379" w:type="dxa"/>
          </w:tcPr>
          <w:p w:rsidR="002F6D81" w:rsidRPr="00626E01" w:rsidRDefault="002F6D81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F6D81" w:rsidRDefault="002F6D81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1" w:rsidRDefault="002F6D81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2F6D81" w:rsidRDefault="002F6D81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81" w:rsidRPr="002F6D81" w:rsidRDefault="002F6D81" w:rsidP="003B1BDB">
            <w:pPr>
              <w:jc w:val="center"/>
              <w:rPr>
                <w:b/>
                <w:sz w:val="32"/>
                <w:szCs w:val="32"/>
              </w:rPr>
            </w:pPr>
            <w:r w:rsidRPr="002F6D8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:rsidTr="00251073">
        <w:tc>
          <w:tcPr>
            <w:tcW w:w="709" w:type="dxa"/>
          </w:tcPr>
          <w:p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:rsidR="00251073" w:rsidRDefault="00251073" w:rsidP="008C1C4E">
            <w:pPr>
              <w:rPr>
                <w:b/>
              </w:rPr>
            </w:pPr>
          </w:p>
        </w:tc>
      </w:tr>
      <w:tr w:rsidR="00251073" w:rsidTr="00251073">
        <w:tc>
          <w:tcPr>
            <w:tcW w:w="709" w:type="dxa"/>
          </w:tcPr>
          <w:p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Tr="008C1C4E">
        <w:tc>
          <w:tcPr>
            <w:tcW w:w="709" w:type="dxa"/>
          </w:tcPr>
          <w:p w:rsidR="00251073" w:rsidRDefault="00251073" w:rsidP="008C1C4E"/>
        </w:tc>
        <w:tc>
          <w:tcPr>
            <w:tcW w:w="9356" w:type="dxa"/>
            <w:gridSpan w:val="5"/>
          </w:tcPr>
          <w:p w:rsidR="00251073" w:rsidRDefault="002F6D81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</w:p>
          <w:p w:rsidR="002F6D81" w:rsidRDefault="002F6D81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</w:p>
          <w:p w:rsidR="002F6D81" w:rsidRDefault="002F6D81">
            <w:pPr>
              <w:rPr>
                <w:b/>
              </w:rPr>
            </w:pPr>
          </w:p>
        </w:tc>
      </w:tr>
    </w:tbl>
    <w:p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2F6D81">
        <w:tc>
          <w:tcPr>
            <w:tcW w:w="709" w:type="dxa"/>
          </w:tcPr>
          <w:p w:rsidR="002F6D81" w:rsidRDefault="002F6D8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0"/>
          </w:tcPr>
          <w:p w:rsidR="002F6D81" w:rsidRDefault="002F6D81" w:rsidP="003B1BDB">
            <w:pPr>
              <w:pStyle w:val="Heading3"/>
              <w:rPr>
                <w:b w:val="0"/>
              </w:rPr>
            </w:pPr>
            <w:proofErr w:type="spellStart"/>
            <w:r w:rsidRPr="00D324EA">
              <w:rPr>
                <w:b w:val="0"/>
              </w:rPr>
              <w:t>Southeastern</w:t>
            </w:r>
            <w:proofErr w:type="spellEnd"/>
            <w:r w:rsidRPr="00D324EA">
              <w:rPr>
                <w:b w:val="0"/>
              </w:rPr>
              <w:t xml:space="preserve">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:rsidR="002F6D81" w:rsidRDefault="002F6D81" w:rsidP="003B1BDB">
            <w:pPr>
              <w:pStyle w:val="Heading3"/>
              <w:rPr>
                <w:b w:val="0"/>
              </w:rPr>
            </w:pPr>
          </w:p>
          <w:p w:rsidR="002F6D81" w:rsidRDefault="002F6D81" w:rsidP="003B1BDB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</w:t>
            </w:r>
            <w:proofErr w:type="spellStart"/>
            <w:r>
              <w:rPr>
                <w:bCs/>
              </w:rPr>
              <w:t>Southeastern</w:t>
            </w:r>
            <w:proofErr w:type="spellEnd"/>
            <w:r>
              <w:rPr>
                <w:bCs/>
              </w:rPr>
              <w:t xml:space="preserve"> values in all potential staff and our existing staff looking for promotion along with the particular experience/knowledge, skills and behaviours relevant to the position applied for.  These are </w:t>
            </w:r>
          </w:p>
          <w:p w:rsidR="002F6D81" w:rsidRPr="001C27DB" w:rsidRDefault="002F6D81" w:rsidP="002F6D8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:rsidR="002F6D81" w:rsidRPr="001C27DB" w:rsidRDefault="002F6D81" w:rsidP="002F6D8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:rsidR="002F6D81" w:rsidRPr="001C27DB" w:rsidRDefault="002F6D81" w:rsidP="002F6D8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:rsidR="002F6D81" w:rsidRPr="001C27DB" w:rsidRDefault="002F6D81" w:rsidP="002F6D8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:rsidR="002F6D81" w:rsidRDefault="002F6D81" w:rsidP="003B1BDB">
            <w:pPr>
              <w:rPr>
                <w:bCs/>
              </w:rPr>
            </w:pPr>
          </w:p>
          <w:p w:rsidR="002F6D81" w:rsidRDefault="002F6D81" w:rsidP="003B1BDB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:rsidR="002F6D81" w:rsidRDefault="002F6D81" w:rsidP="003B1BDB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4540EB" w:rsidP="002F6D81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324EA">
              <w:rPr>
                <w:bCs/>
                <w:sz w:val="20"/>
              </w:rPr>
              <w:t>1</w:t>
            </w:r>
          </w:p>
        </w:tc>
        <w:tc>
          <w:tcPr>
            <w:tcW w:w="9356" w:type="dxa"/>
            <w:gridSpan w:val="10"/>
          </w:tcPr>
          <w:p w:rsidR="00D84FEC" w:rsidRDefault="00D84FEC">
            <w:pPr>
              <w:pStyle w:val="Heading3"/>
            </w:pPr>
            <w:r>
              <w:t xml:space="preserve">Experience, Knowledge &amp; Qualifications </w:t>
            </w:r>
          </w:p>
          <w:p w:rsidR="00D84FEC" w:rsidRDefault="00D84FEC">
            <w:pPr>
              <w:rPr>
                <w:bCs/>
              </w:rPr>
            </w:pPr>
          </w:p>
          <w:p w:rsidR="0094750E" w:rsidRDefault="0094750E" w:rsidP="0094750E">
            <w:pPr>
              <w:rPr>
                <w:szCs w:val="22"/>
              </w:rPr>
            </w:pPr>
            <w:r>
              <w:rPr>
                <w:szCs w:val="22"/>
              </w:rPr>
              <w:t>Good Excel spreadsheet abilities and Oracle systems experience.</w:t>
            </w:r>
          </w:p>
          <w:p w:rsidR="0094750E" w:rsidRDefault="0094750E" w:rsidP="0094750E">
            <w:pPr>
              <w:numPr>
                <w:ilvl w:val="12"/>
                <w:numId w:val="0"/>
              </w:numPr>
              <w:ind w:left="360" w:hanging="360"/>
              <w:rPr>
                <w:szCs w:val="22"/>
              </w:rPr>
            </w:pPr>
          </w:p>
          <w:p w:rsidR="0094750E" w:rsidRDefault="0094750E" w:rsidP="0094750E">
            <w:pPr>
              <w:rPr>
                <w:szCs w:val="22"/>
              </w:rPr>
            </w:pPr>
            <w:r>
              <w:rPr>
                <w:szCs w:val="22"/>
              </w:rPr>
              <w:t>Working knowledge of purchase ledger.</w:t>
            </w:r>
          </w:p>
          <w:p w:rsidR="0094750E" w:rsidRDefault="0094750E" w:rsidP="0094750E">
            <w:pPr>
              <w:numPr>
                <w:ilvl w:val="12"/>
                <w:numId w:val="0"/>
              </w:numPr>
              <w:tabs>
                <w:tab w:val="left" w:pos="360"/>
              </w:tabs>
              <w:ind w:left="360" w:hanging="360"/>
              <w:rPr>
                <w:szCs w:val="22"/>
              </w:rPr>
            </w:pPr>
          </w:p>
          <w:p w:rsidR="0094750E" w:rsidRDefault="0094750E" w:rsidP="0094750E">
            <w:pPr>
              <w:rPr>
                <w:szCs w:val="22"/>
              </w:rPr>
            </w:pPr>
            <w:r>
              <w:rPr>
                <w:szCs w:val="22"/>
              </w:rPr>
              <w:t>Technical Skills (both Financial and Systems).</w:t>
            </w:r>
          </w:p>
          <w:p w:rsidR="0094750E" w:rsidRDefault="0094750E" w:rsidP="0094750E">
            <w:pPr>
              <w:rPr>
                <w:szCs w:val="22"/>
              </w:rPr>
            </w:pPr>
          </w:p>
          <w:p w:rsidR="0094750E" w:rsidRDefault="0094750E" w:rsidP="0094750E">
            <w:pPr>
              <w:rPr>
                <w:szCs w:val="22"/>
              </w:rPr>
            </w:pPr>
            <w:r>
              <w:rPr>
                <w:szCs w:val="22"/>
              </w:rPr>
              <w:t>Numerate.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A259D2" w:rsidTr="002F6D81">
        <w:tc>
          <w:tcPr>
            <w:tcW w:w="709" w:type="dxa"/>
          </w:tcPr>
          <w:p w:rsidR="00A259D2" w:rsidRDefault="001F19A9" w:rsidP="002F6D81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A259D2">
              <w:rPr>
                <w:bCs/>
                <w:sz w:val="20"/>
              </w:rPr>
              <w:t>2</w:t>
            </w:r>
          </w:p>
        </w:tc>
        <w:tc>
          <w:tcPr>
            <w:tcW w:w="9356" w:type="dxa"/>
            <w:gridSpan w:val="10"/>
          </w:tcPr>
          <w:p w:rsidR="00A259D2" w:rsidRPr="00675296" w:rsidRDefault="0094750E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</w:t>
            </w:r>
            <w:r w:rsidR="00A259D2">
              <w:t>Skills</w:t>
            </w:r>
            <w:r w:rsidR="00675296">
              <w:t xml:space="preserve"> </w:t>
            </w:r>
            <w:r w:rsidR="00675296" w:rsidRPr="00675296">
              <w:rPr>
                <w:b w:val="0"/>
              </w:rPr>
              <w:t>(includ</w:t>
            </w:r>
            <w:r w:rsidR="00675296">
              <w:rPr>
                <w:b w:val="0"/>
              </w:rPr>
              <w:t>ing</w:t>
            </w:r>
            <w:r w:rsidR="00675296" w:rsidRPr="00675296">
              <w:rPr>
                <w:b w:val="0"/>
              </w:rPr>
              <w:t xml:space="preserve"> any </w:t>
            </w:r>
            <w:r w:rsidR="006132AF">
              <w:rPr>
                <w:b w:val="0"/>
              </w:rPr>
              <w:t xml:space="preserve">specific </w:t>
            </w:r>
            <w:r w:rsidR="00675296" w:rsidRPr="00675296">
              <w:rPr>
                <w:b w:val="0"/>
              </w:rPr>
              <w:t>safety critical competencies)</w:t>
            </w:r>
            <w:r w:rsidR="00A259D2" w:rsidRPr="00675296">
              <w:rPr>
                <w:b w:val="0"/>
              </w:rPr>
              <w:t xml:space="preserve"> </w:t>
            </w:r>
          </w:p>
          <w:p w:rsidR="00A259D2" w:rsidRDefault="00A259D2" w:rsidP="00BD4042">
            <w:pPr>
              <w:rPr>
                <w:bCs/>
              </w:rPr>
            </w:pPr>
          </w:p>
          <w:p w:rsidR="0094750E" w:rsidRDefault="0094750E" w:rsidP="0094750E">
            <w:pPr>
              <w:tabs>
                <w:tab w:val="left" w:pos="360"/>
              </w:tabs>
              <w:rPr>
                <w:szCs w:val="22"/>
              </w:rPr>
            </w:pPr>
            <w:r>
              <w:rPr>
                <w:szCs w:val="22"/>
              </w:rPr>
              <w:t>Ability to work as a self-motivated member of a team.</w:t>
            </w:r>
          </w:p>
          <w:p w:rsidR="0094750E" w:rsidRDefault="0094750E" w:rsidP="0094750E">
            <w:pPr>
              <w:numPr>
                <w:ilvl w:val="12"/>
                <w:numId w:val="0"/>
              </w:numPr>
              <w:ind w:left="360" w:hanging="360"/>
              <w:rPr>
                <w:szCs w:val="22"/>
              </w:rPr>
            </w:pPr>
          </w:p>
          <w:p w:rsidR="0094750E" w:rsidRDefault="0094750E" w:rsidP="0094750E">
            <w:pPr>
              <w:rPr>
                <w:szCs w:val="22"/>
              </w:rPr>
            </w:pPr>
            <w:r>
              <w:rPr>
                <w:szCs w:val="22"/>
              </w:rPr>
              <w:t>Ability to organise and prioritise.</w:t>
            </w:r>
          </w:p>
          <w:p w:rsidR="0094750E" w:rsidRDefault="0094750E" w:rsidP="0094750E">
            <w:pPr>
              <w:rPr>
                <w:szCs w:val="22"/>
              </w:rPr>
            </w:pPr>
          </w:p>
          <w:p w:rsidR="0094750E" w:rsidRDefault="0094750E" w:rsidP="0094750E">
            <w:pPr>
              <w:rPr>
                <w:szCs w:val="22"/>
              </w:rPr>
            </w:pPr>
            <w:r>
              <w:rPr>
                <w:szCs w:val="22"/>
              </w:rPr>
              <w:t>Customer service skills.</w:t>
            </w:r>
          </w:p>
          <w:p w:rsidR="0094750E" w:rsidRDefault="0094750E" w:rsidP="0094750E">
            <w:pPr>
              <w:rPr>
                <w:b/>
                <w:szCs w:val="22"/>
              </w:rPr>
            </w:pPr>
          </w:p>
          <w:p w:rsidR="0094750E" w:rsidRDefault="0094750E" w:rsidP="0094750E">
            <w:pPr>
              <w:tabs>
                <w:tab w:val="left" w:pos="360"/>
              </w:tabs>
              <w:rPr>
                <w:szCs w:val="22"/>
              </w:rPr>
            </w:pPr>
            <w:r>
              <w:rPr>
                <w:szCs w:val="22"/>
              </w:rPr>
              <w:t>High level of personal integrity.</w:t>
            </w:r>
          </w:p>
          <w:p w:rsidR="0094750E" w:rsidRDefault="0094750E" w:rsidP="0094750E">
            <w:pPr>
              <w:numPr>
                <w:ilvl w:val="12"/>
                <w:numId w:val="0"/>
              </w:numPr>
              <w:ind w:left="360" w:hanging="360"/>
              <w:rPr>
                <w:szCs w:val="22"/>
              </w:rPr>
            </w:pPr>
          </w:p>
          <w:p w:rsidR="0094750E" w:rsidRDefault="0094750E" w:rsidP="0094750E">
            <w:pPr>
              <w:rPr>
                <w:szCs w:val="22"/>
              </w:rPr>
            </w:pPr>
            <w:r>
              <w:rPr>
                <w:szCs w:val="22"/>
              </w:rPr>
              <w:t>Logical with attention to detail.</w:t>
            </w:r>
          </w:p>
          <w:p w:rsidR="0094750E" w:rsidRDefault="0094750E" w:rsidP="0094750E">
            <w:pPr>
              <w:rPr>
                <w:sz w:val="24"/>
              </w:rPr>
            </w:pPr>
          </w:p>
          <w:p w:rsidR="00A259D2" w:rsidRDefault="0094750E" w:rsidP="002F6D81">
            <w:pPr>
              <w:tabs>
                <w:tab w:val="left" w:pos="360"/>
              </w:tabs>
              <w:rPr>
                <w:b/>
              </w:rPr>
            </w:pPr>
            <w:r>
              <w:rPr>
                <w:szCs w:val="22"/>
              </w:rPr>
              <w:t>Good interpersonal skills and effective communicator.</w:t>
            </w:r>
          </w:p>
        </w:tc>
      </w:tr>
      <w:tr w:rsidR="00D84FEC" w:rsidTr="002F6D81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</w:t>
            </w:r>
            <w:r w:rsidR="00D84FEC">
              <w:rPr>
                <w:bCs/>
                <w:sz w:val="20"/>
              </w:rPr>
              <w:t>3</w:t>
            </w:r>
          </w:p>
        </w:tc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D84FEC" w:rsidRDefault="0094750E" w:rsidP="0094750E">
            <w:pPr>
              <w:pStyle w:val="Heading3"/>
            </w:pPr>
            <w:r>
              <w:t>Other</w:t>
            </w:r>
          </w:p>
          <w:p w:rsidR="002F6D81" w:rsidRDefault="002F6D81" w:rsidP="002F6D81"/>
          <w:p w:rsidR="002F6D81" w:rsidRPr="002F6D81" w:rsidRDefault="002F6D81" w:rsidP="002F6D81"/>
        </w:tc>
      </w:tr>
      <w:tr w:rsidR="00626E01" w:rsidTr="00786F40">
        <w:tc>
          <w:tcPr>
            <w:tcW w:w="709" w:type="dxa"/>
          </w:tcPr>
          <w:p w:rsidR="00626E01" w:rsidRDefault="00C74506" w:rsidP="00786F40">
            <w:pPr>
              <w:pStyle w:val="Heading3"/>
            </w:pPr>
            <w:r>
              <w:br w:type="page"/>
            </w:r>
            <w:r w:rsidR="00B47F19">
              <w:t>H</w:t>
            </w:r>
          </w:p>
        </w:tc>
        <w:tc>
          <w:tcPr>
            <w:tcW w:w="9356" w:type="dxa"/>
            <w:gridSpan w:val="10"/>
          </w:tcPr>
          <w:p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:rsidR="00626E01" w:rsidRDefault="00626E01" w:rsidP="00786F40">
            <w:pPr>
              <w:rPr>
                <w:b/>
              </w:rPr>
            </w:pPr>
          </w:p>
        </w:tc>
      </w:tr>
      <w:tr w:rsidR="0094750E" w:rsidTr="00786F40">
        <w:tc>
          <w:tcPr>
            <w:tcW w:w="709" w:type="dxa"/>
          </w:tcPr>
          <w:p w:rsidR="0094750E" w:rsidRDefault="0094750E" w:rsidP="00786F40">
            <w:r>
              <w:t>H1</w:t>
            </w:r>
          </w:p>
          <w:p w:rsidR="0094750E" w:rsidRDefault="0094750E" w:rsidP="00786F40"/>
        </w:tc>
        <w:tc>
          <w:tcPr>
            <w:tcW w:w="3970" w:type="dxa"/>
            <w:gridSpan w:val="4"/>
          </w:tcPr>
          <w:p w:rsidR="0094750E" w:rsidRDefault="0094750E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6"/>
          </w:tcPr>
          <w:p w:rsidR="0094750E" w:rsidRDefault="0094750E" w:rsidP="00003181">
            <w:pPr>
              <w:rPr>
                <w:szCs w:val="22"/>
              </w:rPr>
            </w:pPr>
          </w:p>
        </w:tc>
      </w:tr>
      <w:tr w:rsidR="0094750E" w:rsidTr="00786F40">
        <w:tc>
          <w:tcPr>
            <w:tcW w:w="709" w:type="dxa"/>
          </w:tcPr>
          <w:p w:rsidR="0094750E" w:rsidRDefault="0094750E" w:rsidP="00786F40">
            <w:r>
              <w:t>H2</w:t>
            </w:r>
          </w:p>
          <w:p w:rsidR="0094750E" w:rsidRDefault="0094750E" w:rsidP="00786F40"/>
        </w:tc>
        <w:tc>
          <w:tcPr>
            <w:tcW w:w="3970" w:type="dxa"/>
            <w:gridSpan w:val="4"/>
          </w:tcPr>
          <w:p w:rsidR="0094750E" w:rsidRDefault="0094750E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6"/>
          </w:tcPr>
          <w:p w:rsidR="0094750E" w:rsidRDefault="0094750E" w:rsidP="00003181">
            <w:pPr>
              <w:rPr>
                <w:szCs w:val="22"/>
              </w:rPr>
            </w:pPr>
            <w:r>
              <w:rPr>
                <w:szCs w:val="22"/>
              </w:rPr>
              <w:t xml:space="preserve">Expenditure </w:t>
            </w:r>
            <w:r>
              <w:rPr>
                <w:szCs w:val="22"/>
              </w:rPr>
              <w:tab/>
              <w:t>£300 million</w:t>
            </w:r>
          </w:p>
        </w:tc>
      </w:tr>
      <w:tr w:rsidR="0094750E" w:rsidTr="00786F40">
        <w:tc>
          <w:tcPr>
            <w:tcW w:w="709" w:type="dxa"/>
          </w:tcPr>
          <w:p w:rsidR="0094750E" w:rsidRDefault="0094750E" w:rsidP="00786F40">
            <w:r>
              <w:t>H3</w:t>
            </w:r>
          </w:p>
          <w:p w:rsidR="0094750E" w:rsidRDefault="0094750E" w:rsidP="00786F40"/>
        </w:tc>
        <w:tc>
          <w:tcPr>
            <w:tcW w:w="3970" w:type="dxa"/>
            <w:gridSpan w:val="4"/>
          </w:tcPr>
          <w:p w:rsidR="0094750E" w:rsidRDefault="0094750E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6"/>
          </w:tcPr>
          <w:p w:rsidR="0094750E" w:rsidRDefault="0094750E" w:rsidP="00003181"/>
        </w:tc>
      </w:tr>
      <w:tr w:rsidR="0094750E" w:rsidTr="00786F40">
        <w:tc>
          <w:tcPr>
            <w:tcW w:w="709" w:type="dxa"/>
          </w:tcPr>
          <w:p w:rsidR="0094750E" w:rsidRDefault="0094750E" w:rsidP="00786F40">
            <w:r>
              <w:t>H4</w:t>
            </w:r>
          </w:p>
        </w:tc>
        <w:tc>
          <w:tcPr>
            <w:tcW w:w="3970" w:type="dxa"/>
            <w:gridSpan w:val="4"/>
          </w:tcPr>
          <w:p w:rsidR="0094750E" w:rsidRDefault="0094750E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:rsidR="0094750E" w:rsidRDefault="0094750E" w:rsidP="00786F40"/>
        </w:tc>
        <w:tc>
          <w:tcPr>
            <w:tcW w:w="5386" w:type="dxa"/>
            <w:gridSpan w:val="6"/>
          </w:tcPr>
          <w:p w:rsidR="0094750E" w:rsidRDefault="0094750E" w:rsidP="00003181"/>
        </w:tc>
      </w:tr>
      <w:tr w:rsidR="0094750E" w:rsidTr="00626E01">
        <w:tc>
          <w:tcPr>
            <w:tcW w:w="709" w:type="dxa"/>
            <w:tcBorders>
              <w:bottom w:val="single" w:sz="4" w:space="0" w:color="auto"/>
            </w:tcBorders>
          </w:tcPr>
          <w:p w:rsidR="0094750E" w:rsidRDefault="0094750E" w:rsidP="00786F40">
            <w:r>
              <w:t>H5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:rsidR="0094750E" w:rsidRDefault="0094750E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:rsidR="0094750E" w:rsidRDefault="0094750E" w:rsidP="00786F40"/>
          <w:p w:rsidR="0094750E" w:rsidRDefault="0094750E" w:rsidP="00786F40"/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:rsidR="0094750E" w:rsidRDefault="0094750E" w:rsidP="00003181"/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  <w:gridSpan w:val="2"/>
          </w:tcPr>
          <w:p w:rsidR="00D84FEC" w:rsidRDefault="00D84FEC">
            <w:r>
              <w:t>Prepared By:</w:t>
            </w:r>
          </w:p>
          <w:p w:rsidR="00D84FEC" w:rsidRDefault="00D84FEC"/>
        </w:tc>
        <w:tc>
          <w:tcPr>
            <w:tcW w:w="2126" w:type="dxa"/>
            <w:gridSpan w:val="4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  <w:gridSpan w:val="3"/>
          </w:tcPr>
          <w:p w:rsidR="00D84FEC" w:rsidRDefault="00D84FEC">
            <w:r>
              <w:t>______________</w:t>
            </w:r>
          </w:p>
        </w:tc>
      </w:tr>
      <w:tr w:rsidR="00D84FEC">
        <w:tc>
          <w:tcPr>
            <w:tcW w:w="709" w:type="dxa"/>
          </w:tcPr>
          <w:p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  <w:gridSpan w:val="2"/>
          </w:tcPr>
          <w:p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:rsidR="00D84FEC" w:rsidRDefault="00D84FEC"/>
        </w:tc>
        <w:tc>
          <w:tcPr>
            <w:tcW w:w="2126" w:type="dxa"/>
            <w:gridSpan w:val="4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  <w:gridSpan w:val="3"/>
          </w:tcPr>
          <w:p w:rsidR="00D84FEC" w:rsidRDefault="00D84FEC">
            <w:r>
              <w:t>______________</w:t>
            </w:r>
          </w:p>
        </w:tc>
      </w:tr>
      <w:tr w:rsidR="00F049B7" w:rsidRPr="00046324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626E01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="00F049B7"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 xml:space="preserve">2 in Safety Details above is YES) at least one nominated deputy must be identified.  The Job Holder must ensure that the Nominated </w:t>
            </w:r>
            <w:proofErr w:type="gramStart"/>
            <w:r w:rsidRPr="00046324">
              <w:rPr>
                <w:rFonts w:cs="Arial"/>
                <w:szCs w:val="22"/>
              </w:rPr>
              <w:t>Deputy(</w:t>
            </w:r>
            <w:proofErr w:type="spellStart"/>
            <w:proofErr w:type="gramEnd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D84FEC" w:rsidRDefault="00D84FEC" w:rsidP="00834DE6"/>
    <w:sectPr w:rsidR="00D84FEC" w:rsidSect="0094750E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C4" w:rsidRDefault="00F35FC4">
      <w:r>
        <w:separator/>
      </w:r>
    </w:p>
  </w:endnote>
  <w:endnote w:type="continuationSeparator" w:id="0">
    <w:p w:rsidR="00F35FC4" w:rsidRDefault="00F3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0E" w:rsidRPr="002F6D81" w:rsidRDefault="0094750E">
    <w:pPr>
      <w:pStyle w:val="Footer"/>
      <w:rPr>
        <w:sz w:val="16"/>
        <w:szCs w:val="16"/>
      </w:rPr>
    </w:pPr>
    <w:r w:rsidRPr="002F6D81">
      <w:rPr>
        <w:sz w:val="16"/>
        <w:szCs w:val="16"/>
      </w:rPr>
      <w:t>Issue 1</w:t>
    </w:r>
  </w:p>
  <w:p w:rsidR="0094750E" w:rsidRPr="002F6D81" w:rsidRDefault="0094750E">
    <w:pPr>
      <w:pStyle w:val="Footer"/>
      <w:rPr>
        <w:sz w:val="16"/>
        <w:szCs w:val="16"/>
      </w:rPr>
    </w:pPr>
    <w:r w:rsidRPr="002F6D81">
      <w:rPr>
        <w:sz w:val="16"/>
        <w:szCs w:val="16"/>
      </w:rPr>
      <w:t>January 2007</w:t>
    </w:r>
    <w:r w:rsidRPr="002F6D81">
      <w:rPr>
        <w:sz w:val="16"/>
        <w:szCs w:val="16"/>
      </w:rPr>
      <w:ptab w:relativeTo="margin" w:alignment="center" w:leader="none"/>
    </w:r>
    <w:r w:rsidR="00962BFE" w:rsidRPr="002F6D81">
      <w:rPr>
        <w:sz w:val="16"/>
        <w:szCs w:val="16"/>
      </w:rPr>
      <w:fldChar w:fldCharType="begin"/>
    </w:r>
    <w:r w:rsidR="00A20AD1" w:rsidRPr="002F6D81">
      <w:rPr>
        <w:sz w:val="16"/>
        <w:szCs w:val="16"/>
      </w:rPr>
      <w:instrText xml:space="preserve"> PAGE   \* MERGEFORMAT </w:instrText>
    </w:r>
    <w:r w:rsidR="00962BFE" w:rsidRPr="002F6D81">
      <w:rPr>
        <w:sz w:val="16"/>
        <w:szCs w:val="16"/>
      </w:rPr>
      <w:fldChar w:fldCharType="separate"/>
    </w:r>
    <w:r w:rsidR="0048396D">
      <w:rPr>
        <w:noProof/>
        <w:sz w:val="16"/>
        <w:szCs w:val="16"/>
      </w:rPr>
      <w:t>1</w:t>
    </w:r>
    <w:r w:rsidR="00962BFE" w:rsidRPr="002F6D81">
      <w:rPr>
        <w:sz w:val="16"/>
        <w:szCs w:val="16"/>
      </w:rPr>
      <w:fldChar w:fldCharType="end"/>
    </w:r>
    <w:r w:rsidRPr="002F6D81">
      <w:rPr>
        <w:sz w:val="16"/>
        <w:szCs w:val="16"/>
      </w:rPr>
      <w:t xml:space="preserve"> of </w:t>
    </w:r>
    <w:fldSimple w:instr=" NUMPAGES   \* MERGEFORMAT ">
      <w:r w:rsidR="0048396D" w:rsidRPr="0048396D">
        <w:rPr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C4" w:rsidRDefault="00F35FC4">
      <w:r>
        <w:separator/>
      </w:r>
    </w:p>
  </w:footnote>
  <w:footnote w:type="continuationSeparator" w:id="0">
    <w:p w:rsidR="00F35FC4" w:rsidRDefault="00F35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B" w:rsidRDefault="00962B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54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548B" w:rsidRDefault="007954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B" w:rsidRDefault="000F4D75">
    <w:pPr>
      <w:pStyle w:val="Header"/>
    </w:pPr>
    <w:r w:rsidRPr="000F4D75">
      <w:rPr>
        <w:noProof/>
        <w:lang w:eastAsia="en-GB"/>
      </w:rPr>
      <w:drawing>
        <wp:inline distT="0" distB="0" distL="0" distR="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48B" w:rsidRDefault="0079548B">
    <w:pPr>
      <w:pStyle w:val="Header"/>
    </w:pPr>
  </w:p>
  <w:p w:rsidR="0079548B" w:rsidRDefault="0079548B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:rsidR="0079548B" w:rsidRDefault="007954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F2346"/>
    <w:rsid w:val="000F4D75"/>
    <w:rsid w:val="00174744"/>
    <w:rsid w:val="001F19A9"/>
    <w:rsid w:val="00224449"/>
    <w:rsid w:val="00251073"/>
    <w:rsid w:val="00276134"/>
    <w:rsid w:val="002F6D81"/>
    <w:rsid w:val="00373A9A"/>
    <w:rsid w:val="004006DA"/>
    <w:rsid w:val="00404993"/>
    <w:rsid w:val="00440313"/>
    <w:rsid w:val="004540EB"/>
    <w:rsid w:val="0048396D"/>
    <w:rsid w:val="005576E8"/>
    <w:rsid w:val="005903EA"/>
    <w:rsid w:val="005A6BDA"/>
    <w:rsid w:val="005D57B8"/>
    <w:rsid w:val="006132AF"/>
    <w:rsid w:val="00626E01"/>
    <w:rsid w:val="00675296"/>
    <w:rsid w:val="00745F30"/>
    <w:rsid w:val="00786F40"/>
    <w:rsid w:val="0079548B"/>
    <w:rsid w:val="00834DE6"/>
    <w:rsid w:val="008C1C4E"/>
    <w:rsid w:val="0094750E"/>
    <w:rsid w:val="00962BFE"/>
    <w:rsid w:val="009E14D2"/>
    <w:rsid w:val="00A20AD1"/>
    <w:rsid w:val="00A24231"/>
    <w:rsid w:val="00A259D2"/>
    <w:rsid w:val="00A4684D"/>
    <w:rsid w:val="00B1706A"/>
    <w:rsid w:val="00B47F19"/>
    <w:rsid w:val="00BA0F90"/>
    <w:rsid w:val="00BD4042"/>
    <w:rsid w:val="00BD51CF"/>
    <w:rsid w:val="00C74506"/>
    <w:rsid w:val="00D324EA"/>
    <w:rsid w:val="00D44B48"/>
    <w:rsid w:val="00D64F34"/>
    <w:rsid w:val="00D8318A"/>
    <w:rsid w:val="00D84FEC"/>
    <w:rsid w:val="00DD0735"/>
    <w:rsid w:val="00DF2346"/>
    <w:rsid w:val="00EE0867"/>
    <w:rsid w:val="00F049B7"/>
    <w:rsid w:val="00F3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F6D81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sfriend</cp:lastModifiedBy>
  <cp:revision>3</cp:revision>
  <cp:lastPrinted>2008-08-15T08:11:00Z</cp:lastPrinted>
  <dcterms:created xsi:type="dcterms:W3CDTF">2016-02-08T09:25:00Z</dcterms:created>
  <dcterms:modified xsi:type="dcterms:W3CDTF">2016-02-22T12:36:00Z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