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D84FEC" w14:paraId="5E13E7BE" w14:textId="77777777" w:rsidTr="5AA7BB07">
        <w:tc>
          <w:tcPr>
            <w:tcW w:w="709" w:type="dxa"/>
            <w:tcBorders>
              <w:top w:val="single" w:sz="4" w:space="0" w:color="auto"/>
            </w:tcBorders>
          </w:tcPr>
          <w:p w14:paraId="5316D17B" w14:textId="77777777" w:rsidR="00D84FEC" w:rsidRDefault="00D84FEC">
            <w:pPr>
              <w:pStyle w:val="Heading3"/>
            </w:pPr>
            <w:r>
              <w:t>A</w:t>
            </w:r>
          </w:p>
        </w:tc>
        <w:tc>
          <w:tcPr>
            <w:tcW w:w="9356" w:type="dxa"/>
            <w:gridSpan w:val="4"/>
            <w:tcBorders>
              <w:top w:val="single" w:sz="4" w:space="0" w:color="auto"/>
            </w:tcBorders>
          </w:tcPr>
          <w:p w14:paraId="254796C3" w14:textId="77777777" w:rsidR="00D84FEC" w:rsidRDefault="00D84FEC">
            <w:pPr>
              <w:rPr>
                <w:b/>
              </w:rPr>
            </w:pPr>
            <w:r>
              <w:rPr>
                <w:b/>
              </w:rPr>
              <w:t>Post Details</w:t>
            </w:r>
          </w:p>
          <w:p w14:paraId="672A6659" w14:textId="77777777" w:rsidR="00D84FEC" w:rsidRDefault="00D84FEC">
            <w:pPr>
              <w:rPr>
                <w:b/>
              </w:rPr>
            </w:pPr>
          </w:p>
        </w:tc>
      </w:tr>
      <w:tr w:rsidR="00D84FEC" w14:paraId="4C39E24D" w14:textId="77777777" w:rsidTr="5AA7BB07">
        <w:tc>
          <w:tcPr>
            <w:tcW w:w="709" w:type="dxa"/>
          </w:tcPr>
          <w:p w14:paraId="0A37501D" w14:textId="77777777" w:rsidR="00D84FEC" w:rsidRDefault="00D84FEC"/>
        </w:tc>
        <w:tc>
          <w:tcPr>
            <w:tcW w:w="2127" w:type="dxa"/>
          </w:tcPr>
          <w:p w14:paraId="2B0AAA2E" w14:textId="56FF4917" w:rsidR="00D84FEC" w:rsidRDefault="00D84FEC">
            <w:r>
              <w:t xml:space="preserve">Job Title: </w:t>
            </w:r>
          </w:p>
          <w:p w14:paraId="1AE7CDF7" w14:textId="77777777" w:rsidR="004169EB" w:rsidRDefault="004169EB"/>
          <w:p w14:paraId="1AFFDDFA" w14:textId="49D5488F" w:rsidR="00D84FEC" w:rsidRDefault="00D84FEC"/>
        </w:tc>
        <w:tc>
          <w:tcPr>
            <w:tcW w:w="2268" w:type="dxa"/>
          </w:tcPr>
          <w:p w14:paraId="5DAB6C7B" w14:textId="46E026BD" w:rsidR="00D84FEC" w:rsidRDefault="001C3B2A">
            <w:r>
              <w:t>Lead Competence &amp; Compliance Specialist</w:t>
            </w:r>
          </w:p>
          <w:p w14:paraId="02EB378F" w14:textId="77777777" w:rsidR="00D84FEC" w:rsidRDefault="00D84FEC"/>
        </w:tc>
        <w:tc>
          <w:tcPr>
            <w:tcW w:w="1417" w:type="dxa"/>
          </w:tcPr>
          <w:p w14:paraId="4C0FF9B3" w14:textId="77777777" w:rsidR="00D84FEC" w:rsidRDefault="00D84FEC">
            <w:r>
              <w:t>Function:</w:t>
            </w:r>
          </w:p>
        </w:tc>
        <w:tc>
          <w:tcPr>
            <w:tcW w:w="3544" w:type="dxa"/>
          </w:tcPr>
          <w:p w14:paraId="6A05A809" w14:textId="046BAE96" w:rsidR="00D84FEC" w:rsidRDefault="004169EB">
            <w:r w:rsidRPr="004169EB">
              <w:t>Safety &amp; Environment</w:t>
            </w:r>
          </w:p>
        </w:tc>
      </w:tr>
      <w:tr w:rsidR="00D84FEC" w14:paraId="12EB7A1F" w14:textId="77777777" w:rsidTr="5AA7BB07">
        <w:tc>
          <w:tcPr>
            <w:tcW w:w="709" w:type="dxa"/>
          </w:tcPr>
          <w:p w14:paraId="5A39BBE3" w14:textId="77777777" w:rsidR="00D84FEC" w:rsidRDefault="00D84FEC"/>
        </w:tc>
        <w:tc>
          <w:tcPr>
            <w:tcW w:w="2127" w:type="dxa"/>
          </w:tcPr>
          <w:p w14:paraId="5C4879D2" w14:textId="77777777" w:rsidR="00D84FEC" w:rsidRDefault="00D84FEC">
            <w:r>
              <w:t>Location:</w:t>
            </w:r>
          </w:p>
        </w:tc>
        <w:tc>
          <w:tcPr>
            <w:tcW w:w="2268" w:type="dxa"/>
          </w:tcPr>
          <w:p w14:paraId="41C8F396" w14:textId="60192EE1" w:rsidR="00D84FEC" w:rsidRDefault="004169EB">
            <w:r>
              <w:t>4 More London</w:t>
            </w:r>
          </w:p>
          <w:p w14:paraId="72A3D3EC" w14:textId="77777777" w:rsidR="00D84FEC" w:rsidRDefault="00D84FEC"/>
        </w:tc>
        <w:tc>
          <w:tcPr>
            <w:tcW w:w="1417" w:type="dxa"/>
          </w:tcPr>
          <w:p w14:paraId="006D865C" w14:textId="77777777" w:rsidR="00D84FEC" w:rsidRDefault="00D84FEC">
            <w:r>
              <w:t>Unique Post Number:</w:t>
            </w:r>
          </w:p>
          <w:p w14:paraId="0D0B940D" w14:textId="77777777" w:rsidR="00D84FEC" w:rsidRDefault="00D84FEC"/>
        </w:tc>
        <w:tc>
          <w:tcPr>
            <w:tcW w:w="3544" w:type="dxa"/>
          </w:tcPr>
          <w:p w14:paraId="0E27B00A" w14:textId="77777777" w:rsidR="00D84FEC" w:rsidRDefault="00D84FEC"/>
        </w:tc>
      </w:tr>
      <w:tr w:rsidR="00D84FEC" w14:paraId="1DC955B9" w14:textId="77777777" w:rsidTr="5AA7BB07">
        <w:tc>
          <w:tcPr>
            <w:tcW w:w="709" w:type="dxa"/>
          </w:tcPr>
          <w:p w14:paraId="60061E4C" w14:textId="77777777" w:rsidR="00D84FEC" w:rsidRDefault="00D84FEC"/>
        </w:tc>
        <w:tc>
          <w:tcPr>
            <w:tcW w:w="2127" w:type="dxa"/>
          </w:tcPr>
          <w:p w14:paraId="5E69D15E" w14:textId="7C87F89A" w:rsidR="00D84FEC" w:rsidRDefault="00D84FEC">
            <w:r>
              <w:t>Reports To:</w:t>
            </w:r>
          </w:p>
          <w:p w14:paraId="4CAB8EF3" w14:textId="6D1A22AE" w:rsidR="00D84FEC" w:rsidRDefault="00D84FEC" w:rsidP="5AA7BB07">
            <w:pPr>
              <w:rPr>
                <w:szCs w:val="22"/>
              </w:rPr>
            </w:pPr>
          </w:p>
        </w:tc>
        <w:tc>
          <w:tcPr>
            <w:tcW w:w="2268" w:type="dxa"/>
          </w:tcPr>
          <w:p w14:paraId="44EAFD9C" w14:textId="7DD2333B" w:rsidR="00D84FEC" w:rsidRDefault="004169EB">
            <w:r w:rsidRPr="00BC3EC9">
              <w:t>Occupational Safety Delivery Manager</w:t>
            </w:r>
          </w:p>
          <w:p w14:paraId="4B94D5A5" w14:textId="77777777" w:rsidR="00D84FEC" w:rsidRDefault="00D84FEC"/>
        </w:tc>
        <w:tc>
          <w:tcPr>
            <w:tcW w:w="1417" w:type="dxa"/>
          </w:tcPr>
          <w:p w14:paraId="179A123F" w14:textId="3DD58A38" w:rsidR="00D84FEC" w:rsidRDefault="00D84FEC">
            <w:r>
              <w:t xml:space="preserve">Grade: </w:t>
            </w:r>
          </w:p>
        </w:tc>
        <w:tc>
          <w:tcPr>
            <w:tcW w:w="3544" w:type="dxa"/>
          </w:tcPr>
          <w:p w14:paraId="3DEEC669" w14:textId="22C6873E" w:rsidR="00D84FEC" w:rsidRDefault="004169EB">
            <w:r>
              <w:t>MG1</w:t>
            </w:r>
          </w:p>
        </w:tc>
      </w:tr>
      <w:tr w:rsidR="00D84FEC" w14:paraId="4F6AA210" w14:textId="77777777" w:rsidTr="5AA7BB07">
        <w:tc>
          <w:tcPr>
            <w:tcW w:w="709" w:type="dxa"/>
            <w:tcBorders>
              <w:top w:val="single" w:sz="4" w:space="0" w:color="auto"/>
            </w:tcBorders>
          </w:tcPr>
          <w:p w14:paraId="61ED4E73" w14:textId="77777777" w:rsidR="00D84FEC" w:rsidRDefault="00D84FEC">
            <w:pPr>
              <w:pStyle w:val="Heading3"/>
            </w:pPr>
            <w:r>
              <w:t>B</w:t>
            </w:r>
          </w:p>
        </w:tc>
        <w:tc>
          <w:tcPr>
            <w:tcW w:w="9356" w:type="dxa"/>
            <w:gridSpan w:val="4"/>
            <w:tcBorders>
              <w:top w:val="single" w:sz="4" w:space="0" w:color="auto"/>
            </w:tcBorders>
          </w:tcPr>
          <w:p w14:paraId="7B7E68A1" w14:textId="77777777" w:rsidR="00D84FEC" w:rsidRDefault="00D84FEC">
            <w:pPr>
              <w:rPr>
                <w:b/>
              </w:rPr>
            </w:pPr>
            <w:r>
              <w:rPr>
                <w:b/>
              </w:rPr>
              <w:t>Purpose of the Job</w:t>
            </w:r>
          </w:p>
          <w:p w14:paraId="3656B9AB" w14:textId="77777777" w:rsidR="00D84FEC" w:rsidRDefault="00D84FEC">
            <w:pPr>
              <w:rPr>
                <w:b/>
              </w:rPr>
            </w:pPr>
          </w:p>
        </w:tc>
      </w:tr>
      <w:tr w:rsidR="00D84FEC" w14:paraId="45FB0818" w14:textId="77777777" w:rsidTr="5AA7BB07">
        <w:tc>
          <w:tcPr>
            <w:tcW w:w="709" w:type="dxa"/>
            <w:tcBorders>
              <w:bottom w:val="single" w:sz="4" w:space="0" w:color="auto"/>
            </w:tcBorders>
          </w:tcPr>
          <w:p w14:paraId="049F31CB" w14:textId="77777777" w:rsidR="00D84FEC" w:rsidRPr="00BC3EC9" w:rsidRDefault="00D84FEC"/>
        </w:tc>
        <w:tc>
          <w:tcPr>
            <w:tcW w:w="9356" w:type="dxa"/>
            <w:gridSpan w:val="4"/>
            <w:tcBorders>
              <w:bottom w:val="single" w:sz="4" w:space="0" w:color="auto"/>
            </w:tcBorders>
          </w:tcPr>
          <w:p w14:paraId="5562603F" w14:textId="0C837977" w:rsidR="004169EB" w:rsidRPr="00BC3EC9" w:rsidRDefault="004169EB" w:rsidP="004169EB">
            <w:pPr>
              <w:rPr>
                <w:bCs/>
              </w:rPr>
            </w:pPr>
            <w:r w:rsidRPr="00BC3EC9">
              <w:rPr>
                <w:bCs/>
              </w:rPr>
              <w:t>To provide technical health and safety support, guidance, and leadership across all Southeastern functions, supporting operational teams to deliver the requirements of the annual H&amp;S plan, safety culture and overall safety agenda.</w:t>
            </w:r>
          </w:p>
          <w:p w14:paraId="3A133C8F" w14:textId="77777777" w:rsidR="004169EB" w:rsidRPr="00BC3EC9" w:rsidRDefault="004169EB" w:rsidP="004169EB">
            <w:pPr>
              <w:rPr>
                <w:bCs/>
              </w:rPr>
            </w:pPr>
          </w:p>
          <w:p w14:paraId="0F071477" w14:textId="77777777" w:rsidR="004169EB" w:rsidRPr="00BC3EC9" w:rsidRDefault="004169EB" w:rsidP="004169EB">
            <w:pPr>
              <w:rPr>
                <w:bCs/>
              </w:rPr>
            </w:pPr>
            <w:r w:rsidRPr="00BC3EC9">
              <w:rPr>
                <w:bCs/>
              </w:rPr>
              <w:t>Act as a focal point with all levels of management and external parties to ensure that the reporting and recording systems are delivering occupational safety improvement and ensuring that Southeastern achieve and can demonstrate sound occupational safety.</w:t>
            </w:r>
          </w:p>
          <w:p w14:paraId="1DA8DCE5" w14:textId="77777777" w:rsidR="004169EB" w:rsidRPr="00BC3EC9" w:rsidRDefault="004169EB" w:rsidP="004169EB">
            <w:pPr>
              <w:rPr>
                <w:bCs/>
              </w:rPr>
            </w:pPr>
          </w:p>
          <w:p w14:paraId="722EF17D" w14:textId="48D0DD47" w:rsidR="004169EB" w:rsidRPr="00BC3EC9" w:rsidRDefault="004169EB" w:rsidP="004169EB">
            <w:pPr>
              <w:rPr>
                <w:bCs/>
              </w:rPr>
            </w:pPr>
            <w:r w:rsidRPr="00BC3EC9">
              <w:rPr>
                <w:bCs/>
              </w:rPr>
              <w:t>Supporting the Occupational Safety Delivery Manager in ensuring that occupational safety standards</w:t>
            </w:r>
            <w:r w:rsidR="0068129F" w:rsidRPr="00BC3EC9">
              <w:rPr>
                <w:bCs/>
              </w:rPr>
              <w:t xml:space="preserve">, risk assessments and projects are </w:t>
            </w:r>
            <w:r w:rsidR="00FD09A6" w:rsidRPr="00BC3EC9">
              <w:rPr>
                <w:bCs/>
              </w:rPr>
              <w:t xml:space="preserve">in place in line with industry and regulatory requirements. </w:t>
            </w:r>
          </w:p>
          <w:p w14:paraId="0DF34060" w14:textId="77777777" w:rsidR="004169EB" w:rsidRPr="00BC3EC9" w:rsidRDefault="004169EB" w:rsidP="004169EB">
            <w:pPr>
              <w:rPr>
                <w:bCs/>
              </w:rPr>
            </w:pPr>
          </w:p>
          <w:p w14:paraId="53128261" w14:textId="79B35DBB" w:rsidR="00D84FEC" w:rsidRPr="00BC3EC9" w:rsidRDefault="00C677CC" w:rsidP="004169EB">
            <w:pPr>
              <w:rPr>
                <w:bCs/>
              </w:rPr>
            </w:pPr>
            <w:r w:rsidRPr="00C677CC">
              <w:rPr>
                <w:bCs/>
              </w:rPr>
              <w:t xml:space="preserve">Leadership of the </w:t>
            </w:r>
            <w:r w:rsidR="00BC3EC9" w:rsidRPr="00C677CC">
              <w:rPr>
                <w:bCs/>
              </w:rPr>
              <w:t>Competence &amp; Compliance Specialists</w:t>
            </w:r>
            <w:r>
              <w:rPr>
                <w:bCs/>
              </w:rPr>
              <w:t xml:space="preserve"> delivery and verification.</w:t>
            </w:r>
          </w:p>
          <w:p w14:paraId="1299C43A" w14:textId="77777777" w:rsidR="00D84FEC" w:rsidRPr="00BC3EC9" w:rsidRDefault="00D84FEC"/>
          <w:p w14:paraId="4DDBEF00" w14:textId="77777777" w:rsidR="00D84FEC" w:rsidRPr="00BC3EC9" w:rsidRDefault="00D84FEC">
            <w:pPr>
              <w:rPr>
                <w:bCs/>
              </w:rPr>
            </w:pPr>
          </w:p>
          <w:p w14:paraId="3461D779" w14:textId="77777777" w:rsidR="00D84FEC" w:rsidRPr="00BC3EC9" w:rsidRDefault="00D84FEC">
            <w:pPr>
              <w:rPr>
                <w:b/>
              </w:rPr>
            </w:pPr>
          </w:p>
        </w:tc>
      </w:tr>
      <w:tr w:rsidR="00D84FEC" w14:paraId="36913D05" w14:textId="77777777" w:rsidTr="5AA7BB07">
        <w:tc>
          <w:tcPr>
            <w:tcW w:w="709" w:type="dxa"/>
            <w:tcBorders>
              <w:top w:val="single" w:sz="4" w:space="0" w:color="auto"/>
            </w:tcBorders>
          </w:tcPr>
          <w:p w14:paraId="37AAF844" w14:textId="77777777" w:rsidR="00D84FEC" w:rsidRDefault="00D84FEC">
            <w:pPr>
              <w:pStyle w:val="Heading3"/>
            </w:pPr>
            <w:r>
              <w:t>C</w:t>
            </w:r>
          </w:p>
        </w:tc>
        <w:tc>
          <w:tcPr>
            <w:tcW w:w="9356" w:type="dxa"/>
            <w:gridSpan w:val="4"/>
            <w:tcBorders>
              <w:top w:val="single" w:sz="4" w:space="0" w:color="auto"/>
            </w:tcBorders>
          </w:tcPr>
          <w:p w14:paraId="03B2C3AF" w14:textId="77777777" w:rsidR="00D84FEC" w:rsidRDefault="00D84FEC">
            <w:pPr>
              <w:rPr>
                <w:b/>
              </w:rPr>
            </w:pPr>
            <w:r>
              <w:rPr>
                <w:b/>
              </w:rPr>
              <w:t>Principal Accountabilities</w:t>
            </w:r>
          </w:p>
          <w:p w14:paraId="3CF2D8B6" w14:textId="77777777" w:rsidR="00D84FEC" w:rsidRDefault="00D84FEC">
            <w:pPr>
              <w:rPr>
                <w:b/>
              </w:rPr>
            </w:pPr>
          </w:p>
        </w:tc>
      </w:tr>
      <w:tr w:rsidR="00D84FEC" w14:paraId="4A1C2D8D" w14:textId="77777777" w:rsidTr="5AA7BB07">
        <w:tc>
          <w:tcPr>
            <w:tcW w:w="709" w:type="dxa"/>
            <w:tcBorders>
              <w:bottom w:val="single" w:sz="4" w:space="0" w:color="auto"/>
            </w:tcBorders>
          </w:tcPr>
          <w:p w14:paraId="0FB78278" w14:textId="77777777" w:rsidR="00D84FEC" w:rsidRPr="004169EB" w:rsidRDefault="00D84FEC"/>
          <w:p w14:paraId="6780E770" w14:textId="77777777" w:rsidR="00D84FEC" w:rsidRPr="004169EB" w:rsidRDefault="00D84FEC">
            <w:r w:rsidRPr="004169EB">
              <w:t>C1</w:t>
            </w:r>
          </w:p>
          <w:p w14:paraId="1FC39945" w14:textId="77777777" w:rsidR="00D84FEC" w:rsidRPr="004169EB" w:rsidRDefault="00D84FEC"/>
          <w:p w14:paraId="0B768AD2" w14:textId="77777777" w:rsidR="00C65F4F" w:rsidRDefault="00C65F4F"/>
          <w:p w14:paraId="550CF7E8" w14:textId="0D04C7ED" w:rsidR="00D84FEC" w:rsidRPr="004169EB" w:rsidRDefault="00D84FEC">
            <w:r w:rsidRPr="004169EB">
              <w:t>C2</w:t>
            </w:r>
          </w:p>
          <w:p w14:paraId="0562CB0E" w14:textId="77777777" w:rsidR="00D84FEC" w:rsidRDefault="00D84FEC"/>
          <w:p w14:paraId="3731BBEC" w14:textId="77777777" w:rsidR="004169EB" w:rsidRPr="004169EB" w:rsidRDefault="004169EB"/>
          <w:p w14:paraId="53C0B3C4" w14:textId="77777777" w:rsidR="00D84FEC" w:rsidRPr="004169EB" w:rsidRDefault="00D84FEC">
            <w:r w:rsidRPr="004169EB">
              <w:t>C3</w:t>
            </w:r>
          </w:p>
          <w:p w14:paraId="34CE0A41" w14:textId="77777777" w:rsidR="00D84FEC" w:rsidRDefault="00D84FEC"/>
          <w:p w14:paraId="37363834" w14:textId="77777777" w:rsidR="004169EB" w:rsidRPr="004169EB" w:rsidRDefault="004169EB"/>
          <w:p w14:paraId="7C12F916" w14:textId="77777777" w:rsidR="00D84FEC" w:rsidRPr="004169EB" w:rsidRDefault="00D84FEC">
            <w:r w:rsidRPr="004169EB">
              <w:t>C4</w:t>
            </w:r>
          </w:p>
          <w:p w14:paraId="62EBF3C5" w14:textId="77777777" w:rsidR="00D84FEC" w:rsidRDefault="00D84FEC"/>
          <w:p w14:paraId="1F239B2A" w14:textId="77777777" w:rsidR="00054F81" w:rsidRPr="004169EB" w:rsidRDefault="00054F81"/>
          <w:p w14:paraId="56E055E9" w14:textId="77777777" w:rsidR="00D84FEC" w:rsidRPr="004169EB" w:rsidRDefault="00D84FEC">
            <w:r w:rsidRPr="004169EB">
              <w:t>C5</w:t>
            </w:r>
          </w:p>
          <w:p w14:paraId="6F8CB124" w14:textId="2E2A8E71" w:rsidR="004169EB" w:rsidRDefault="004169EB"/>
          <w:p w14:paraId="5283FDAA" w14:textId="77777777" w:rsidR="008B6546" w:rsidRDefault="008B6546"/>
          <w:p w14:paraId="78AEB383" w14:textId="77777777" w:rsidR="004169EB" w:rsidRPr="004169EB" w:rsidRDefault="004169EB"/>
          <w:p w14:paraId="00B3D6C2" w14:textId="77777777" w:rsidR="00D84FEC" w:rsidRPr="004169EB" w:rsidRDefault="00D84FEC">
            <w:r w:rsidRPr="004169EB">
              <w:t>C6</w:t>
            </w:r>
          </w:p>
          <w:p w14:paraId="4F1E0453" w14:textId="77777777" w:rsidR="004169EB" w:rsidRDefault="004169EB"/>
          <w:p w14:paraId="54D7F7AC" w14:textId="77777777" w:rsidR="00A51653" w:rsidRDefault="00A51653"/>
          <w:p w14:paraId="26AA0CCF" w14:textId="77777777" w:rsidR="008B6546" w:rsidRDefault="008B6546"/>
          <w:p w14:paraId="30F590A8" w14:textId="77777777" w:rsidR="00D84FEC" w:rsidRPr="004169EB" w:rsidRDefault="00D84FEC">
            <w:r w:rsidRPr="004169EB">
              <w:t>C7</w:t>
            </w:r>
          </w:p>
          <w:p w14:paraId="5997CC1D" w14:textId="77777777" w:rsidR="00D84FEC" w:rsidRPr="004169EB" w:rsidRDefault="00D84FEC"/>
          <w:p w14:paraId="252F30D8" w14:textId="77777777" w:rsidR="004169EB" w:rsidRDefault="004169EB"/>
          <w:p w14:paraId="4840D9C4" w14:textId="77777777" w:rsidR="00FD09A6" w:rsidRDefault="00FD09A6"/>
          <w:p w14:paraId="247FF47B" w14:textId="6660A88E" w:rsidR="00D84FEC" w:rsidRPr="004169EB" w:rsidRDefault="00D84FEC">
            <w:r w:rsidRPr="004169EB">
              <w:t>C8</w:t>
            </w:r>
          </w:p>
          <w:p w14:paraId="110FFD37" w14:textId="77777777" w:rsidR="00D84FEC" w:rsidRDefault="00D84FEC"/>
          <w:p w14:paraId="21D34538" w14:textId="77777777" w:rsidR="004169EB" w:rsidRDefault="004169EB"/>
          <w:p w14:paraId="4AE7E94F" w14:textId="77777777" w:rsidR="00A51653" w:rsidRPr="004169EB" w:rsidRDefault="00A51653"/>
          <w:p w14:paraId="0D2C0DD6" w14:textId="77777777" w:rsidR="00D84FEC" w:rsidRPr="004169EB" w:rsidRDefault="00D84FEC">
            <w:r w:rsidRPr="004169EB">
              <w:t>C9</w:t>
            </w:r>
          </w:p>
          <w:p w14:paraId="6B699379" w14:textId="77777777" w:rsidR="00D8318A" w:rsidRDefault="00D8318A"/>
          <w:p w14:paraId="19C3B2ED" w14:textId="77777777" w:rsidR="004169EB" w:rsidRDefault="004169EB"/>
          <w:p w14:paraId="630BCD38" w14:textId="77777777" w:rsidR="00D8318A" w:rsidRPr="004169EB" w:rsidRDefault="00D8318A">
            <w:r w:rsidRPr="004169EB">
              <w:t>C10</w:t>
            </w:r>
          </w:p>
          <w:p w14:paraId="3FE9F23F" w14:textId="77777777" w:rsidR="00D84FEC" w:rsidRPr="004169EB" w:rsidRDefault="00D84FEC"/>
          <w:p w14:paraId="544B8540" w14:textId="77777777" w:rsidR="004169EB" w:rsidRDefault="004169EB"/>
          <w:p w14:paraId="1F72F646" w14:textId="7C4562BD" w:rsidR="003E462B" w:rsidRPr="004169EB" w:rsidRDefault="003E462B"/>
        </w:tc>
        <w:tc>
          <w:tcPr>
            <w:tcW w:w="9356" w:type="dxa"/>
            <w:gridSpan w:val="4"/>
            <w:tcBorders>
              <w:bottom w:val="single" w:sz="4" w:space="0" w:color="auto"/>
            </w:tcBorders>
          </w:tcPr>
          <w:p w14:paraId="08CE6F91" w14:textId="77777777" w:rsidR="00D84FEC" w:rsidRPr="00B9074C" w:rsidRDefault="00D84FEC"/>
          <w:p w14:paraId="0F5E708B" w14:textId="3F251789" w:rsidR="004169EB" w:rsidRPr="00B9074C" w:rsidRDefault="00C65F4F" w:rsidP="004169EB">
            <w:r>
              <w:t>Provide safety leadership, support and direction to</w:t>
            </w:r>
            <w:r w:rsidR="004169EB" w:rsidRPr="00BC3EC9">
              <w:t xml:space="preserve"> Leadership teams in relation to Occupational Safety Initiatives</w:t>
            </w:r>
          </w:p>
          <w:p w14:paraId="35103D5E" w14:textId="77777777" w:rsidR="004169EB" w:rsidRPr="00B9074C" w:rsidRDefault="004169EB" w:rsidP="004169EB"/>
          <w:p w14:paraId="50EED01B" w14:textId="26819E10" w:rsidR="0093357D" w:rsidRPr="00C677CC" w:rsidRDefault="00BC3EC9" w:rsidP="009E5C1A">
            <w:r w:rsidRPr="00C677CC">
              <w:t>Responsible for the verification and management of SEWIOPS029, SEWIOPS018 &amp; SEWIOPS052</w:t>
            </w:r>
          </w:p>
          <w:p w14:paraId="55C2AF78" w14:textId="77777777" w:rsidR="009E5C1A" w:rsidRPr="00C677CC" w:rsidRDefault="009E5C1A" w:rsidP="009E5C1A"/>
          <w:p w14:paraId="2BFA309E" w14:textId="74DA6633" w:rsidR="009E5C1A" w:rsidRDefault="00C677CC" w:rsidP="009E5C1A">
            <w:r w:rsidRPr="00C677CC">
              <w:t>Responsible for leadership of</w:t>
            </w:r>
            <w:r w:rsidR="00BC3EC9" w:rsidRPr="00C677CC">
              <w:t xml:space="preserve"> the Competence and Compliance specialist team, managing one to ones, sickness and other HR processes.</w:t>
            </w:r>
          </w:p>
          <w:p w14:paraId="7C809CAC" w14:textId="77777777" w:rsidR="0093357D" w:rsidRDefault="0093357D" w:rsidP="004169EB"/>
          <w:p w14:paraId="4B0F13D1" w14:textId="796CD1C6" w:rsidR="004169EB" w:rsidRPr="00B9074C" w:rsidRDefault="00C677CC" w:rsidP="004169EB">
            <w:r>
              <w:t>Accountable for the</w:t>
            </w:r>
            <w:r w:rsidR="004169EB" w:rsidRPr="00BC3EC9">
              <w:t xml:space="preserve"> development of generic risk assessments, associated safe systems of work and COSHH across all Functions.</w:t>
            </w:r>
          </w:p>
          <w:p w14:paraId="2615DAAF" w14:textId="77777777" w:rsidR="004169EB" w:rsidRPr="00B9074C" w:rsidRDefault="004169EB" w:rsidP="004169EB"/>
          <w:p w14:paraId="32411825" w14:textId="08394337" w:rsidR="004169EB" w:rsidRDefault="008B6546" w:rsidP="004169EB">
            <w:r w:rsidRPr="008B6546">
              <w:t xml:space="preserve">Support the development of Southeastern's health and safety management system, policies and standards, including safety communications and support to line managers to deliver an excellent safety culture throughout the company. </w:t>
            </w:r>
          </w:p>
          <w:p w14:paraId="45068C86" w14:textId="77777777" w:rsidR="008B6546" w:rsidRPr="00B9074C" w:rsidRDefault="008B6546" w:rsidP="004169EB"/>
          <w:p w14:paraId="06481B1D" w14:textId="1C5FA04E" w:rsidR="004169EB" w:rsidRPr="00B9074C" w:rsidRDefault="004169EB" w:rsidP="004169EB">
            <w:r w:rsidRPr="00B9074C">
              <w:t>Provide regular reports that provide senior managers and executive team with trend analysis that will allow decisions to be taken form an informed perspective.</w:t>
            </w:r>
          </w:p>
          <w:p w14:paraId="1744C895" w14:textId="77777777" w:rsidR="004169EB" w:rsidRPr="00B9074C" w:rsidRDefault="004169EB" w:rsidP="004169EB"/>
          <w:p w14:paraId="44CFB393" w14:textId="77777777" w:rsidR="004169EB" w:rsidRPr="00B9074C" w:rsidRDefault="004169EB" w:rsidP="004169EB">
            <w:r w:rsidRPr="00B9074C">
              <w:lastRenderedPageBreak/>
              <w:t>Develop the process for ensuring that significant incidents and accidents, including significant environmental events, are investigated appropriately and that recommendations are recorded, reviewed and tracked to give assurance the intention has been fulfilled.</w:t>
            </w:r>
          </w:p>
          <w:p w14:paraId="6F28F820" w14:textId="77777777" w:rsidR="004169EB" w:rsidRPr="00B9074C" w:rsidRDefault="004169EB" w:rsidP="004169EB"/>
          <w:p w14:paraId="11C3C8C8" w14:textId="77777777" w:rsidR="004169EB" w:rsidRPr="00B9074C" w:rsidRDefault="004169EB" w:rsidP="004169EB">
            <w:r w:rsidRPr="00B9074C">
              <w:t>Develop the systems and processes to deliver assurances of health safety and environmental performance through development of both leading and lagging (active and reactive) key performance indicators and targets.</w:t>
            </w:r>
          </w:p>
          <w:p w14:paraId="1EFA5C87" w14:textId="1EADB0F8" w:rsidR="004169EB" w:rsidRPr="00B9074C" w:rsidRDefault="004169EB" w:rsidP="004169EB">
            <w:r w:rsidRPr="00B9074C">
              <w:tab/>
            </w:r>
            <w:r w:rsidRPr="00B9074C">
              <w:tab/>
            </w:r>
          </w:p>
          <w:p w14:paraId="05BC5F8B" w14:textId="77777777" w:rsidR="004169EB" w:rsidRPr="00B9074C" w:rsidRDefault="004169EB" w:rsidP="004169EB">
            <w:r w:rsidRPr="00B9074C">
              <w:t>Manage the systems for management of change (safety validation process) and document control to ensure that organisational change and documents are validated tracked and issued.</w:t>
            </w:r>
          </w:p>
          <w:p w14:paraId="26AA0953" w14:textId="77777777" w:rsidR="004169EB" w:rsidRPr="00B9074C" w:rsidRDefault="004169EB" w:rsidP="004169EB"/>
          <w:p w14:paraId="35B70459" w14:textId="0CE9EF7D" w:rsidR="004169EB" w:rsidRPr="00B9074C" w:rsidRDefault="004169EB" w:rsidP="004169EB">
            <w:r w:rsidRPr="00B9074C">
              <w:t>Track and arrange appropriate responses to draft and published changes in legislation, Railway Group Standards, etc. including EU directives and Technical Standards for Interoperability affecting Southea</w:t>
            </w:r>
            <w:r w:rsidR="00B9074C">
              <w:t>s</w:t>
            </w:r>
            <w:r w:rsidRPr="00B9074C">
              <w:t>tern's HSMS.</w:t>
            </w:r>
          </w:p>
          <w:p w14:paraId="61CDCEAD" w14:textId="56A02D35" w:rsidR="004169EB" w:rsidRPr="00B9074C" w:rsidRDefault="004169EB" w:rsidP="004169EB"/>
        </w:tc>
      </w:tr>
    </w:tbl>
    <w:p w14:paraId="6BB9E253" w14:textId="77777777" w:rsidR="00251073" w:rsidRDefault="00251073">
      <w:r>
        <w:rPr>
          <w:b/>
        </w:rPr>
        <w:lastRenderedPageBreak/>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46FADE87" w14:textId="77777777">
        <w:tc>
          <w:tcPr>
            <w:tcW w:w="709" w:type="dxa"/>
            <w:tcBorders>
              <w:top w:val="single" w:sz="4" w:space="0" w:color="auto"/>
            </w:tcBorders>
          </w:tcPr>
          <w:p w14:paraId="61740529" w14:textId="77777777" w:rsidR="00D8318A" w:rsidRDefault="00D8318A" w:rsidP="005576E8">
            <w:pPr>
              <w:pStyle w:val="Heading3"/>
            </w:pPr>
            <w:r>
              <w:lastRenderedPageBreak/>
              <w:t>D</w:t>
            </w:r>
          </w:p>
        </w:tc>
        <w:tc>
          <w:tcPr>
            <w:tcW w:w="9356" w:type="dxa"/>
            <w:gridSpan w:val="5"/>
            <w:tcBorders>
              <w:top w:val="single" w:sz="4" w:space="0" w:color="auto"/>
            </w:tcBorders>
          </w:tcPr>
          <w:p w14:paraId="31EAF4B8"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23DE523C" w14:textId="77777777" w:rsidR="00251073" w:rsidRDefault="00251073" w:rsidP="005576E8">
            <w:pPr>
              <w:rPr>
                <w:b/>
              </w:rPr>
            </w:pPr>
          </w:p>
        </w:tc>
      </w:tr>
      <w:tr w:rsidR="00251073" w14:paraId="2EA61CFB" w14:textId="77777777" w:rsidTr="004169EB">
        <w:trPr>
          <w:trHeight w:val="376"/>
        </w:trPr>
        <w:tc>
          <w:tcPr>
            <w:tcW w:w="709" w:type="dxa"/>
          </w:tcPr>
          <w:p w14:paraId="6DC34859" w14:textId="77777777" w:rsidR="00251073" w:rsidRDefault="00251073" w:rsidP="008C1C4E">
            <w:r>
              <w:t>D1</w:t>
            </w:r>
          </w:p>
          <w:p w14:paraId="52E56223" w14:textId="77777777" w:rsidR="00251073" w:rsidRDefault="00251073" w:rsidP="008C1C4E"/>
        </w:tc>
        <w:tc>
          <w:tcPr>
            <w:tcW w:w="6379" w:type="dxa"/>
          </w:tcPr>
          <w:p w14:paraId="717FCE50"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5B7FDD25"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07547A01" w14:textId="6FDA67B6" w:rsidR="00251073" w:rsidRDefault="00C677CC" w:rsidP="00C677CC">
            <w:pPr>
              <w:jc w:val="center"/>
            </w:pPr>
            <w:r w:rsidRPr="004169EB">
              <w:rPr>
                <w:b/>
                <w:bCs/>
                <w:sz w:val="36"/>
                <w:szCs w:val="32"/>
              </w:rPr>
              <w:sym w:font="Wingdings 2" w:char="F050"/>
            </w:r>
          </w:p>
        </w:tc>
        <w:tc>
          <w:tcPr>
            <w:tcW w:w="744" w:type="dxa"/>
            <w:tcBorders>
              <w:right w:val="single" w:sz="4" w:space="0" w:color="auto"/>
            </w:tcBorders>
          </w:tcPr>
          <w:p w14:paraId="65804BD3"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5043CB0F" w14:textId="1B0A7BA0" w:rsidR="00251073" w:rsidRPr="004169EB" w:rsidRDefault="00251073" w:rsidP="004169EB">
            <w:pPr>
              <w:jc w:val="center"/>
              <w:rPr>
                <w:b/>
                <w:bCs/>
              </w:rPr>
            </w:pPr>
          </w:p>
        </w:tc>
      </w:tr>
      <w:tr w:rsidR="004169EB" w14:paraId="4D539029" w14:textId="77777777" w:rsidTr="00A51653">
        <w:tc>
          <w:tcPr>
            <w:tcW w:w="709" w:type="dxa"/>
          </w:tcPr>
          <w:p w14:paraId="38387C56" w14:textId="77777777" w:rsidR="004169EB" w:rsidRDefault="004169EB" w:rsidP="004169EB">
            <w:r>
              <w:t>D2</w:t>
            </w:r>
          </w:p>
          <w:p w14:paraId="07459315" w14:textId="77777777" w:rsidR="004169EB" w:rsidRDefault="004169EB" w:rsidP="004169EB"/>
        </w:tc>
        <w:tc>
          <w:tcPr>
            <w:tcW w:w="6379" w:type="dxa"/>
          </w:tcPr>
          <w:p w14:paraId="6BB19F5F" w14:textId="77777777" w:rsidR="004169EB" w:rsidRDefault="004169EB" w:rsidP="004169EB">
            <w:pPr>
              <w:pStyle w:val="Heading3"/>
              <w:rPr>
                <w:b w:val="0"/>
              </w:rPr>
            </w:pPr>
            <w:r>
              <w:rPr>
                <w:b w:val="0"/>
              </w:rPr>
              <w:t>This is a KEY SAFETY POST or nominated deputy</w:t>
            </w:r>
          </w:p>
        </w:tc>
        <w:tc>
          <w:tcPr>
            <w:tcW w:w="709" w:type="dxa"/>
            <w:tcBorders>
              <w:right w:val="single" w:sz="4" w:space="0" w:color="auto"/>
            </w:tcBorders>
          </w:tcPr>
          <w:p w14:paraId="55239733" w14:textId="77777777" w:rsidR="004169EB" w:rsidRDefault="004169EB" w:rsidP="004169EB">
            <w:r>
              <w:t>Yes</w:t>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7F28F" w14:textId="702D22E6" w:rsidR="004169EB" w:rsidRDefault="004169EB" w:rsidP="004169EB">
            <w:pPr>
              <w:jc w:val="center"/>
            </w:pPr>
            <w:r w:rsidRPr="00BC3EC9">
              <w:rPr>
                <w:b/>
                <w:bCs/>
                <w:sz w:val="36"/>
                <w:szCs w:val="32"/>
              </w:rPr>
              <w:sym w:font="Wingdings 2" w:char="F050"/>
            </w:r>
          </w:p>
        </w:tc>
        <w:tc>
          <w:tcPr>
            <w:tcW w:w="744" w:type="dxa"/>
            <w:tcBorders>
              <w:left w:val="single" w:sz="4" w:space="0" w:color="auto"/>
              <w:right w:val="single" w:sz="4" w:space="0" w:color="auto"/>
            </w:tcBorders>
          </w:tcPr>
          <w:p w14:paraId="7C5AC6C2" w14:textId="77777777" w:rsidR="004169EB" w:rsidRDefault="004169EB" w:rsidP="004169EB">
            <w:r>
              <w:t>No</w:t>
            </w:r>
          </w:p>
        </w:tc>
        <w:tc>
          <w:tcPr>
            <w:tcW w:w="745" w:type="dxa"/>
            <w:tcBorders>
              <w:top w:val="single" w:sz="4" w:space="0" w:color="auto"/>
              <w:left w:val="single" w:sz="4" w:space="0" w:color="auto"/>
              <w:bottom w:val="single" w:sz="4" w:space="0" w:color="auto"/>
              <w:right w:val="single" w:sz="4" w:space="0" w:color="auto"/>
            </w:tcBorders>
            <w:vAlign w:val="center"/>
          </w:tcPr>
          <w:p w14:paraId="6DFB9E20" w14:textId="77777777" w:rsidR="004169EB" w:rsidRDefault="004169EB" w:rsidP="004169EB">
            <w:pPr>
              <w:jc w:val="center"/>
            </w:pPr>
          </w:p>
        </w:tc>
      </w:tr>
      <w:tr w:rsidR="004169EB" w14:paraId="02CEC368" w14:textId="77777777" w:rsidTr="004169EB">
        <w:tc>
          <w:tcPr>
            <w:tcW w:w="709" w:type="dxa"/>
          </w:tcPr>
          <w:p w14:paraId="642844F9" w14:textId="77777777" w:rsidR="004169EB" w:rsidRDefault="004169EB" w:rsidP="004169EB">
            <w:r>
              <w:t>D3</w:t>
            </w:r>
          </w:p>
          <w:p w14:paraId="70DF9E56" w14:textId="77777777" w:rsidR="004169EB" w:rsidRDefault="004169EB" w:rsidP="004169EB"/>
        </w:tc>
        <w:tc>
          <w:tcPr>
            <w:tcW w:w="6379" w:type="dxa"/>
          </w:tcPr>
          <w:p w14:paraId="029EA0DC" w14:textId="77777777" w:rsidR="004169EB" w:rsidRDefault="004169EB" w:rsidP="004169EB">
            <w:pPr>
              <w:pStyle w:val="Heading3"/>
              <w:rPr>
                <w:b w:val="0"/>
              </w:rPr>
            </w:pPr>
            <w:r>
              <w:rPr>
                <w:b w:val="0"/>
              </w:rPr>
              <w:t>The holder of this post is identified as a KEY SAFETY MANAGER</w:t>
            </w:r>
          </w:p>
        </w:tc>
        <w:tc>
          <w:tcPr>
            <w:tcW w:w="709" w:type="dxa"/>
            <w:tcBorders>
              <w:right w:val="single" w:sz="4" w:space="0" w:color="auto"/>
            </w:tcBorders>
          </w:tcPr>
          <w:p w14:paraId="55764F03" w14:textId="77777777" w:rsidR="004169EB" w:rsidRDefault="004169EB" w:rsidP="004169EB">
            <w:r>
              <w:t>Yes</w:t>
            </w:r>
          </w:p>
        </w:tc>
        <w:tc>
          <w:tcPr>
            <w:tcW w:w="779" w:type="dxa"/>
            <w:tcBorders>
              <w:top w:val="single" w:sz="4" w:space="0" w:color="auto"/>
              <w:left w:val="single" w:sz="4" w:space="0" w:color="auto"/>
              <w:bottom w:val="single" w:sz="4" w:space="0" w:color="auto"/>
              <w:right w:val="single" w:sz="4" w:space="0" w:color="auto"/>
            </w:tcBorders>
            <w:vAlign w:val="center"/>
          </w:tcPr>
          <w:p w14:paraId="44E871BC" w14:textId="77777777" w:rsidR="004169EB" w:rsidRDefault="004169EB" w:rsidP="004169EB">
            <w:pPr>
              <w:jc w:val="center"/>
            </w:pPr>
          </w:p>
        </w:tc>
        <w:tc>
          <w:tcPr>
            <w:tcW w:w="744" w:type="dxa"/>
            <w:tcBorders>
              <w:left w:val="single" w:sz="4" w:space="0" w:color="auto"/>
              <w:right w:val="single" w:sz="4" w:space="0" w:color="auto"/>
            </w:tcBorders>
          </w:tcPr>
          <w:p w14:paraId="1A09B756" w14:textId="77777777" w:rsidR="004169EB" w:rsidRDefault="004169EB" w:rsidP="004169EB">
            <w:r>
              <w:t>No</w:t>
            </w:r>
          </w:p>
        </w:tc>
        <w:tc>
          <w:tcPr>
            <w:tcW w:w="745" w:type="dxa"/>
            <w:tcBorders>
              <w:top w:val="single" w:sz="4" w:space="0" w:color="auto"/>
              <w:left w:val="single" w:sz="4" w:space="0" w:color="auto"/>
              <w:bottom w:val="single" w:sz="4" w:space="0" w:color="auto"/>
              <w:right w:val="single" w:sz="4" w:space="0" w:color="auto"/>
            </w:tcBorders>
            <w:vAlign w:val="center"/>
          </w:tcPr>
          <w:p w14:paraId="144A5D23" w14:textId="2F34B647" w:rsidR="004169EB" w:rsidRDefault="004169EB" w:rsidP="004169EB">
            <w:pPr>
              <w:jc w:val="center"/>
            </w:pPr>
            <w:r w:rsidRPr="004169EB">
              <w:rPr>
                <w:b/>
                <w:bCs/>
                <w:sz w:val="36"/>
                <w:szCs w:val="32"/>
              </w:rPr>
              <w:sym w:font="Wingdings 2" w:char="F050"/>
            </w:r>
          </w:p>
        </w:tc>
      </w:tr>
      <w:tr w:rsidR="004169EB" w14:paraId="7C05A65F" w14:textId="77777777" w:rsidTr="004169EB">
        <w:trPr>
          <w:trHeight w:val="347"/>
        </w:trPr>
        <w:tc>
          <w:tcPr>
            <w:tcW w:w="709" w:type="dxa"/>
          </w:tcPr>
          <w:p w14:paraId="57583F6F" w14:textId="77777777" w:rsidR="004169EB" w:rsidRDefault="004169EB" w:rsidP="004169EB">
            <w:r>
              <w:t>D4</w:t>
            </w:r>
          </w:p>
        </w:tc>
        <w:tc>
          <w:tcPr>
            <w:tcW w:w="6379" w:type="dxa"/>
          </w:tcPr>
          <w:p w14:paraId="4D6698EE" w14:textId="77777777" w:rsidR="004169EB" w:rsidRDefault="004169EB" w:rsidP="004169EB">
            <w:pPr>
              <w:pStyle w:val="Heading3"/>
              <w:rPr>
                <w:b w:val="0"/>
              </w:rPr>
            </w:pPr>
            <w:r>
              <w:rPr>
                <w:b w:val="0"/>
              </w:rPr>
              <w:t>The job requires competence in PERSONAL TRACK SAFETY</w:t>
            </w:r>
          </w:p>
          <w:p w14:paraId="738610EB" w14:textId="77777777" w:rsidR="004169EB" w:rsidRDefault="004169EB" w:rsidP="004169EB"/>
        </w:tc>
        <w:tc>
          <w:tcPr>
            <w:tcW w:w="709" w:type="dxa"/>
            <w:tcBorders>
              <w:right w:val="single" w:sz="4" w:space="0" w:color="auto"/>
            </w:tcBorders>
          </w:tcPr>
          <w:p w14:paraId="65F0DFC2" w14:textId="77777777" w:rsidR="004169EB" w:rsidRDefault="004169EB" w:rsidP="004169EB">
            <w:r>
              <w:t>Yes</w:t>
            </w:r>
          </w:p>
        </w:tc>
        <w:tc>
          <w:tcPr>
            <w:tcW w:w="779" w:type="dxa"/>
            <w:tcBorders>
              <w:top w:val="single" w:sz="4" w:space="0" w:color="auto"/>
              <w:left w:val="single" w:sz="4" w:space="0" w:color="auto"/>
              <w:bottom w:val="single" w:sz="4" w:space="0" w:color="auto"/>
              <w:right w:val="single" w:sz="4" w:space="0" w:color="auto"/>
            </w:tcBorders>
            <w:vAlign w:val="center"/>
          </w:tcPr>
          <w:p w14:paraId="637805D2" w14:textId="282345FB" w:rsidR="004169EB" w:rsidRDefault="00BC3EC9" w:rsidP="004169EB">
            <w:pPr>
              <w:jc w:val="center"/>
            </w:pPr>
            <w:r w:rsidRPr="00B9074C">
              <w:rPr>
                <w:b/>
                <w:bCs/>
                <w:sz w:val="36"/>
                <w:szCs w:val="32"/>
              </w:rPr>
              <w:sym w:font="Wingdings 2" w:char="F050"/>
            </w:r>
          </w:p>
        </w:tc>
        <w:tc>
          <w:tcPr>
            <w:tcW w:w="744" w:type="dxa"/>
            <w:tcBorders>
              <w:left w:val="single" w:sz="4" w:space="0" w:color="auto"/>
              <w:right w:val="single" w:sz="4" w:space="0" w:color="auto"/>
            </w:tcBorders>
          </w:tcPr>
          <w:p w14:paraId="749A7119" w14:textId="77777777" w:rsidR="004169EB" w:rsidRDefault="004169EB" w:rsidP="004169EB">
            <w:r>
              <w:t>No</w:t>
            </w:r>
          </w:p>
        </w:tc>
        <w:tc>
          <w:tcPr>
            <w:tcW w:w="745" w:type="dxa"/>
            <w:tcBorders>
              <w:top w:val="single" w:sz="4" w:space="0" w:color="auto"/>
              <w:left w:val="single" w:sz="4" w:space="0" w:color="auto"/>
              <w:bottom w:val="single" w:sz="4" w:space="0" w:color="auto"/>
              <w:right w:val="single" w:sz="4" w:space="0" w:color="auto"/>
            </w:tcBorders>
            <w:vAlign w:val="center"/>
          </w:tcPr>
          <w:p w14:paraId="463F29E8" w14:textId="00827731" w:rsidR="004169EB" w:rsidRDefault="004169EB" w:rsidP="004169EB">
            <w:pPr>
              <w:jc w:val="center"/>
            </w:pPr>
          </w:p>
        </w:tc>
      </w:tr>
      <w:tr w:rsidR="004169EB" w14:paraId="2055D073" w14:textId="77777777" w:rsidTr="004169EB">
        <w:trPr>
          <w:trHeight w:val="525"/>
        </w:trPr>
        <w:tc>
          <w:tcPr>
            <w:tcW w:w="709" w:type="dxa"/>
          </w:tcPr>
          <w:p w14:paraId="47D48F63" w14:textId="77777777" w:rsidR="004169EB" w:rsidRDefault="004169EB" w:rsidP="004169EB">
            <w:r>
              <w:t>D5</w:t>
            </w:r>
          </w:p>
        </w:tc>
        <w:tc>
          <w:tcPr>
            <w:tcW w:w="6379" w:type="dxa"/>
          </w:tcPr>
          <w:p w14:paraId="302BE083" w14:textId="77777777" w:rsidR="004169EB" w:rsidRPr="00626E01" w:rsidRDefault="004169EB" w:rsidP="004169EB">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604D630B" w14:textId="77777777" w:rsidR="004169EB" w:rsidRDefault="004169EB" w:rsidP="004169EB">
            <w:r>
              <w:t>Yes</w:t>
            </w:r>
          </w:p>
        </w:tc>
        <w:tc>
          <w:tcPr>
            <w:tcW w:w="779" w:type="dxa"/>
            <w:tcBorders>
              <w:top w:val="single" w:sz="4" w:space="0" w:color="auto"/>
              <w:left w:val="single" w:sz="4" w:space="0" w:color="auto"/>
              <w:bottom w:val="single" w:sz="4" w:space="0" w:color="auto"/>
              <w:right w:val="single" w:sz="4" w:space="0" w:color="auto"/>
            </w:tcBorders>
            <w:vAlign w:val="center"/>
          </w:tcPr>
          <w:p w14:paraId="3B7B4B86" w14:textId="58A9A723" w:rsidR="004169EB" w:rsidRDefault="004169EB" w:rsidP="004169EB">
            <w:pPr>
              <w:jc w:val="center"/>
            </w:pPr>
          </w:p>
        </w:tc>
        <w:tc>
          <w:tcPr>
            <w:tcW w:w="744" w:type="dxa"/>
            <w:tcBorders>
              <w:left w:val="single" w:sz="4" w:space="0" w:color="auto"/>
              <w:right w:val="single" w:sz="4" w:space="0" w:color="auto"/>
            </w:tcBorders>
          </w:tcPr>
          <w:p w14:paraId="75FA64D4" w14:textId="77777777" w:rsidR="004169EB" w:rsidRDefault="004169EB" w:rsidP="004169EB">
            <w:r>
              <w:t>No</w:t>
            </w:r>
          </w:p>
        </w:tc>
        <w:tc>
          <w:tcPr>
            <w:tcW w:w="745" w:type="dxa"/>
            <w:tcBorders>
              <w:top w:val="single" w:sz="4" w:space="0" w:color="auto"/>
              <w:left w:val="single" w:sz="4" w:space="0" w:color="auto"/>
              <w:bottom w:val="single" w:sz="4" w:space="0" w:color="auto"/>
              <w:right w:val="single" w:sz="4" w:space="0" w:color="auto"/>
            </w:tcBorders>
            <w:vAlign w:val="center"/>
          </w:tcPr>
          <w:p w14:paraId="3A0FF5F2" w14:textId="7F7DD35C" w:rsidR="004169EB" w:rsidRDefault="00FD09A6" w:rsidP="004169EB">
            <w:pPr>
              <w:jc w:val="center"/>
            </w:pPr>
            <w:r w:rsidRPr="004169EB">
              <w:rPr>
                <w:b/>
                <w:bCs/>
                <w:sz w:val="36"/>
                <w:szCs w:val="32"/>
              </w:rPr>
              <w:sym w:font="Wingdings 2" w:char="F050"/>
            </w:r>
          </w:p>
        </w:tc>
      </w:tr>
      <w:tr w:rsidR="004169EB" w14:paraId="5630AD66" w14:textId="77777777" w:rsidTr="00251073">
        <w:tc>
          <w:tcPr>
            <w:tcW w:w="709" w:type="dxa"/>
          </w:tcPr>
          <w:p w14:paraId="61829076" w14:textId="77777777" w:rsidR="004169EB" w:rsidRDefault="004169EB" w:rsidP="004169EB">
            <w:pPr>
              <w:pStyle w:val="Heading3"/>
            </w:pPr>
          </w:p>
        </w:tc>
        <w:tc>
          <w:tcPr>
            <w:tcW w:w="9356" w:type="dxa"/>
            <w:gridSpan w:val="5"/>
          </w:tcPr>
          <w:p w14:paraId="2BA226A1" w14:textId="77777777" w:rsidR="004169EB" w:rsidRDefault="004169EB" w:rsidP="004169EB">
            <w:pPr>
              <w:rPr>
                <w:b/>
              </w:rPr>
            </w:pPr>
          </w:p>
        </w:tc>
      </w:tr>
      <w:tr w:rsidR="004169EB" w14:paraId="49F2313C" w14:textId="77777777" w:rsidTr="00251073">
        <w:tc>
          <w:tcPr>
            <w:tcW w:w="709" w:type="dxa"/>
          </w:tcPr>
          <w:p w14:paraId="29BA8A39" w14:textId="77777777" w:rsidR="004169EB" w:rsidRDefault="004169EB" w:rsidP="004169EB">
            <w:r>
              <w:t>D6</w:t>
            </w:r>
          </w:p>
        </w:tc>
        <w:tc>
          <w:tcPr>
            <w:tcW w:w="9356" w:type="dxa"/>
            <w:gridSpan w:val="5"/>
          </w:tcPr>
          <w:p w14:paraId="43052A57" w14:textId="77777777" w:rsidR="004169EB" w:rsidRDefault="004169EB" w:rsidP="004169EB">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w:t>
            </w:r>
            <w:r w:rsidRPr="00745F30">
              <w:t>esponsibilities</w:t>
            </w:r>
            <w:r>
              <w:rPr>
                <w:rFonts w:cs="Arial"/>
                <w:szCs w:val="22"/>
              </w:rPr>
              <w:t>:</w:t>
            </w:r>
          </w:p>
          <w:p w14:paraId="17AD93B2" w14:textId="77777777" w:rsidR="004169EB" w:rsidRPr="00251073" w:rsidRDefault="004169EB" w:rsidP="004169EB">
            <w:pPr>
              <w:overflowPunct w:val="0"/>
              <w:autoSpaceDE w:val="0"/>
              <w:autoSpaceDN w:val="0"/>
              <w:adjustRightInd w:val="0"/>
              <w:textAlignment w:val="baseline"/>
              <w:rPr>
                <w:rFonts w:cs="Arial"/>
                <w:szCs w:val="22"/>
              </w:rPr>
            </w:pPr>
          </w:p>
        </w:tc>
      </w:tr>
      <w:tr w:rsidR="004169EB" w14:paraId="06615A26" w14:textId="77777777" w:rsidTr="008C1C4E">
        <w:tc>
          <w:tcPr>
            <w:tcW w:w="709" w:type="dxa"/>
          </w:tcPr>
          <w:p w14:paraId="0DE4B5B7" w14:textId="77777777" w:rsidR="004169EB" w:rsidRDefault="004169EB" w:rsidP="004169EB"/>
        </w:tc>
        <w:tc>
          <w:tcPr>
            <w:tcW w:w="9356" w:type="dxa"/>
            <w:gridSpan w:val="5"/>
          </w:tcPr>
          <w:p w14:paraId="66204FF1" w14:textId="4D80A39A" w:rsidR="004169EB" w:rsidRPr="00C677CC" w:rsidRDefault="00C677CC" w:rsidP="00C677CC">
            <w:r w:rsidRPr="00C677CC">
              <w:t>Responsible for the verification and management of SEWIOPS029, SEWIOPS018 &amp; SEWIOPS052</w:t>
            </w:r>
          </w:p>
        </w:tc>
      </w:tr>
      <w:tr w:rsidR="004169EB" w14:paraId="6626CD92" w14:textId="77777777" w:rsidTr="002A7F2C">
        <w:tc>
          <w:tcPr>
            <w:tcW w:w="709" w:type="dxa"/>
          </w:tcPr>
          <w:p w14:paraId="2DBF0D7D" w14:textId="77777777" w:rsidR="004169EB" w:rsidRDefault="004169EB" w:rsidP="004169EB"/>
        </w:tc>
        <w:tc>
          <w:tcPr>
            <w:tcW w:w="9356" w:type="dxa"/>
            <w:gridSpan w:val="5"/>
          </w:tcPr>
          <w:p w14:paraId="6B62F1B3" w14:textId="77777777" w:rsidR="004169EB" w:rsidRDefault="004169EB" w:rsidP="004169EB">
            <w:pPr>
              <w:overflowPunct w:val="0"/>
              <w:autoSpaceDE w:val="0"/>
              <w:autoSpaceDN w:val="0"/>
              <w:adjustRightInd w:val="0"/>
              <w:textAlignment w:val="baseline"/>
              <w:rPr>
                <w:bCs/>
              </w:rPr>
            </w:pPr>
          </w:p>
        </w:tc>
      </w:tr>
      <w:tr w:rsidR="004169EB" w14:paraId="79E3B8B4" w14:textId="77777777" w:rsidTr="00251073">
        <w:tc>
          <w:tcPr>
            <w:tcW w:w="709" w:type="dxa"/>
          </w:tcPr>
          <w:p w14:paraId="02F2C34E" w14:textId="77777777" w:rsidR="004169EB" w:rsidRDefault="004169EB" w:rsidP="004169EB"/>
        </w:tc>
        <w:tc>
          <w:tcPr>
            <w:tcW w:w="9356" w:type="dxa"/>
            <w:gridSpan w:val="5"/>
          </w:tcPr>
          <w:p w14:paraId="680A4E5D" w14:textId="77777777" w:rsidR="004169EB" w:rsidRDefault="004169EB" w:rsidP="005C7D81">
            <w:pPr>
              <w:overflowPunct w:val="0"/>
              <w:autoSpaceDE w:val="0"/>
              <w:autoSpaceDN w:val="0"/>
              <w:adjustRightInd w:val="0"/>
              <w:textAlignment w:val="baseline"/>
              <w:rPr>
                <w:bCs/>
              </w:rPr>
            </w:pPr>
          </w:p>
        </w:tc>
      </w:tr>
      <w:tr w:rsidR="004169EB" w14:paraId="3B31A4D7" w14:textId="77777777" w:rsidTr="00251073">
        <w:tc>
          <w:tcPr>
            <w:tcW w:w="709" w:type="dxa"/>
          </w:tcPr>
          <w:p w14:paraId="19219836" w14:textId="77777777" w:rsidR="004169EB" w:rsidRDefault="004169EB" w:rsidP="004169EB"/>
        </w:tc>
        <w:tc>
          <w:tcPr>
            <w:tcW w:w="9356" w:type="dxa"/>
            <w:gridSpan w:val="5"/>
          </w:tcPr>
          <w:p w14:paraId="296FEF7D" w14:textId="77777777" w:rsidR="004169EB" w:rsidRDefault="004169EB" w:rsidP="004169EB">
            <w:pPr>
              <w:overflowPunct w:val="0"/>
              <w:autoSpaceDE w:val="0"/>
              <w:autoSpaceDN w:val="0"/>
              <w:adjustRightInd w:val="0"/>
              <w:ind w:left="710"/>
              <w:textAlignment w:val="baseline"/>
              <w:rPr>
                <w:bCs/>
              </w:rPr>
            </w:pPr>
          </w:p>
        </w:tc>
      </w:tr>
      <w:tr w:rsidR="004169EB" w14:paraId="6BB6132C" w14:textId="77777777">
        <w:tc>
          <w:tcPr>
            <w:tcW w:w="709" w:type="dxa"/>
            <w:tcBorders>
              <w:top w:val="single" w:sz="4" w:space="0" w:color="auto"/>
            </w:tcBorders>
          </w:tcPr>
          <w:p w14:paraId="65AEDD99" w14:textId="77777777" w:rsidR="004169EB" w:rsidRDefault="004169EB" w:rsidP="004169EB">
            <w:pPr>
              <w:pStyle w:val="Heading3"/>
            </w:pPr>
            <w:r>
              <w:t>E</w:t>
            </w:r>
          </w:p>
        </w:tc>
        <w:tc>
          <w:tcPr>
            <w:tcW w:w="9356" w:type="dxa"/>
            <w:gridSpan w:val="5"/>
            <w:tcBorders>
              <w:top w:val="single" w:sz="4" w:space="0" w:color="auto"/>
            </w:tcBorders>
          </w:tcPr>
          <w:p w14:paraId="2E0E6B5C" w14:textId="77777777" w:rsidR="004169EB" w:rsidRDefault="004169EB" w:rsidP="004169EB">
            <w:pPr>
              <w:rPr>
                <w:b/>
              </w:rPr>
            </w:pPr>
            <w:r>
              <w:rPr>
                <w:b/>
              </w:rPr>
              <w:t>Decision making Authority</w:t>
            </w:r>
          </w:p>
          <w:p w14:paraId="7194DBDC" w14:textId="77777777" w:rsidR="004169EB" w:rsidRDefault="004169EB" w:rsidP="004169EB">
            <w:pPr>
              <w:rPr>
                <w:b/>
              </w:rPr>
            </w:pPr>
          </w:p>
        </w:tc>
      </w:tr>
      <w:tr w:rsidR="004169EB" w14:paraId="6D3E0DD0" w14:textId="77777777">
        <w:tc>
          <w:tcPr>
            <w:tcW w:w="709" w:type="dxa"/>
            <w:tcBorders>
              <w:bottom w:val="single" w:sz="4" w:space="0" w:color="auto"/>
            </w:tcBorders>
          </w:tcPr>
          <w:p w14:paraId="7F9D946F" w14:textId="77777777" w:rsidR="004169EB" w:rsidRDefault="004169EB" w:rsidP="004169EB">
            <w:r>
              <w:t>E1</w:t>
            </w:r>
          </w:p>
          <w:p w14:paraId="54CD245A" w14:textId="16159BB1" w:rsidR="005C7D81" w:rsidRDefault="005C7D81" w:rsidP="004169EB"/>
        </w:tc>
        <w:tc>
          <w:tcPr>
            <w:tcW w:w="9356" w:type="dxa"/>
            <w:gridSpan w:val="5"/>
            <w:tcBorders>
              <w:bottom w:val="single" w:sz="4" w:space="0" w:color="auto"/>
            </w:tcBorders>
          </w:tcPr>
          <w:p w14:paraId="63FF5174" w14:textId="0C5C0633" w:rsidR="005C7D81" w:rsidRDefault="005C7D81" w:rsidP="004169EB">
            <w:pPr>
              <w:rPr>
                <w:bCs/>
              </w:rPr>
            </w:pPr>
            <w:r w:rsidRPr="005C7D81">
              <w:rPr>
                <w:bCs/>
              </w:rPr>
              <w:t>Authorised to take decisions in relation to assurance systems, report preparation, investigation of accidents and incidents</w:t>
            </w:r>
          </w:p>
          <w:p w14:paraId="36FEB5B0" w14:textId="77777777" w:rsidR="004169EB" w:rsidRDefault="004169EB" w:rsidP="004169EB">
            <w:pPr>
              <w:rPr>
                <w:bCs/>
              </w:rPr>
            </w:pPr>
          </w:p>
          <w:p w14:paraId="30D7AA69" w14:textId="77777777" w:rsidR="004169EB" w:rsidRDefault="004169EB" w:rsidP="004169EB">
            <w:pPr>
              <w:rPr>
                <w:b/>
              </w:rPr>
            </w:pPr>
          </w:p>
        </w:tc>
      </w:tr>
      <w:tr w:rsidR="004169EB" w14:paraId="3E3750E4" w14:textId="77777777">
        <w:tc>
          <w:tcPr>
            <w:tcW w:w="709" w:type="dxa"/>
            <w:tcBorders>
              <w:top w:val="single" w:sz="4" w:space="0" w:color="auto"/>
            </w:tcBorders>
          </w:tcPr>
          <w:p w14:paraId="632692EA" w14:textId="77777777" w:rsidR="004169EB" w:rsidRDefault="004169EB" w:rsidP="004169EB">
            <w:pPr>
              <w:pStyle w:val="Heading3"/>
            </w:pPr>
            <w:r>
              <w:t>F</w:t>
            </w:r>
          </w:p>
        </w:tc>
        <w:tc>
          <w:tcPr>
            <w:tcW w:w="9356" w:type="dxa"/>
            <w:gridSpan w:val="5"/>
            <w:tcBorders>
              <w:top w:val="single" w:sz="4" w:space="0" w:color="auto"/>
            </w:tcBorders>
          </w:tcPr>
          <w:p w14:paraId="1E9DB5FA" w14:textId="77777777" w:rsidR="004169EB" w:rsidRDefault="004169EB" w:rsidP="004169EB">
            <w:pPr>
              <w:rPr>
                <w:b/>
              </w:rPr>
            </w:pPr>
            <w:r>
              <w:rPr>
                <w:b/>
              </w:rPr>
              <w:t>Most Challenging and/or Difficult parts of the role</w:t>
            </w:r>
          </w:p>
          <w:p w14:paraId="7196D064" w14:textId="77777777" w:rsidR="004169EB" w:rsidRDefault="004169EB" w:rsidP="004169EB">
            <w:pPr>
              <w:rPr>
                <w:b/>
              </w:rPr>
            </w:pPr>
          </w:p>
        </w:tc>
      </w:tr>
      <w:tr w:rsidR="004169EB" w14:paraId="65BF7228" w14:textId="77777777">
        <w:tc>
          <w:tcPr>
            <w:tcW w:w="709" w:type="dxa"/>
            <w:tcBorders>
              <w:bottom w:val="single" w:sz="4" w:space="0" w:color="auto"/>
            </w:tcBorders>
          </w:tcPr>
          <w:p w14:paraId="77941C1B" w14:textId="77777777" w:rsidR="004169EB" w:rsidRPr="00BC3EC9" w:rsidRDefault="004169EB" w:rsidP="004169EB">
            <w:r w:rsidRPr="00BC3EC9">
              <w:t>F1</w:t>
            </w:r>
          </w:p>
          <w:p w14:paraId="13E28CA7" w14:textId="77777777" w:rsidR="004169EB" w:rsidRPr="00BC3EC9" w:rsidRDefault="004169EB" w:rsidP="004169EB"/>
          <w:p w14:paraId="64625251" w14:textId="77777777" w:rsidR="005C7D81" w:rsidRPr="00BC3EC9" w:rsidRDefault="005C7D81" w:rsidP="004169EB"/>
          <w:p w14:paraId="1EC4874E" w14:textId="77777777" w:rsidR="005C7D81" w:rsidRPr="00BC3EC9" w:rsidRDefault="005C7D81" w:rsidP="004169EB">
            <w:r w:rsidRPr="00BC3EC9">
              <w:t>F2</w:t>
            </w:r>
          </w:p>
          <w:p w14:paraId="0C8A5E07" w14:textId="77777777" w:rsidR="005C7D81" w:rsidRPr="00BC3EC9" w:rsidRDefault="005C7D81" w:rsidP="004169EB"/>
          <w:p w14:paraId="1DBE06A9" w14:textId="77777777" w:rsidR="005C7D81" w:rsidRPr="00BC3EC9" w:rsidRDefault="005C7D81" w:rsidP="004169EB"/>
          <w:p w14:paraId="1315C1AC" w14:textId="77777777" w:rsidR="005C7D81" w:rsidRPr="00BC3EC9" w:rsidRDefault="005C7D81" w:rsidP="004169EB">
            <w:r w:rsidRPr="00BC3EC9">
              <w:t>F3</w:t>
            </w:r>
          </w:p>
          <w:p w14:paraId="3BE9480D" w14:textId="77777777" w:rsidR="005C7D81" w:rsidRPr="00BC3EC9" w:rsidRDefault="005C7D81" w:rsidP="004169EB"/>
          <w:p w14:paraId="1FA2F866" w14:textId="77777777" w:rsidR="005C7D81" w:rsidRPr="00BC3EC9" w:rsidRDefault="005C7D81" w:rsidP="004169EB"/>
          <w:p w14:paraId="34FF1C98" w14:textId="2B5D4A00" w:rsidR="005C7D81" w:rsidRPr="00BC3EC9" w:rsidRDefault="005C7D81" w:rsidP="004169EB"/>
        </w:tc>
        <w:tc>
          <w:tcPr>
            <w:tcW w:w="9356" w:type="dxa"/>
            <w:gridSpan w:val="5"/>
            <w:tcBorders>
              <w:bottom w:val="single" w:sz="4" w:space="0" w:color="auto"/>
            </w:tcBorders>
          </w:tcPr>
          <w:p w14:paraId="5981ECCB" w14:textId="77777777" w:rsidR="005C7D81" w:rsidRPr="00BC3EC9" w:rsidRDefault="005C7D81" w:rsidP="005C7D81">
            <w:pPr>
              <w:rPr>
                <w:bCs/>
              </w:rPr>
            </w:pPr>
            <w:r w:rsidRPr="00BC3EC9">
              <w:rPr>
                <w:bCs/>
              </w:rPr>
              <w:t>Achieving engagement on occupational safety issues and developing an interactive safety culture throughout the business.</w:t>
            </w:r>
          </w:p>
          <w:p w14:paraId="6865FD3D" w14:textId="77777777" w:rsidR="005C7D81" w:rsidRPr="00BC3EC9" w:rsidRDefault="005C7D81" w:rsidP="005C7D81">
            <w:pPr>
              <w:rPr>
                <w:bCs/>
              </w:rPr>
            </w:pPr>
          </w:p>
          <w:p w14:paraId="2BB0F0AB" w14:textId="374D86F0" w:rsidR="005C7D81" w:rsidRPr="00BC3EC9" w:rsidRDefault="005C7D81" w:rsidP="005C7D81">
            <w:pPr>
              <w:rPr>
                <w:bCs/>
              </w:rPr>
            </w:pPr>
            <w:r w:rsidRPr="00BC3EC9">
              <w:rPr>
                <w:bCs/>
              </w:rPr>
              <w:t>Maintaining a focus on safety performance and assurance, ensuring that systems and processes in place are delivering the requisite standards of occupational health.</w:t>
            </w:r>
          </w:p>
          <w:p w14:paraId="4C677047" w14:textId="77777777" w:rsidR="005C7D81" w:rsidRPr="00BC3EC9" w:rsidRDefault="005C7D81" w:rsidP="005C7D81">
            <w:pPr>
              <w:rPr>
                <w:bCs/>
              </w:rPr>
            </w:pPr>
          </w:p>
          <w:p w14:paraId="5B89C15B" w14:textId="5F3CA694" w:rsidR="005C7D81" w:rsidRPr="00BC3EC9" w:rsidRDefault="005C7D81" w:rsidP="005C7D81">
            <w:pPr>
              <w:rPr>
                <w:bCs/>
              </w:rPr>
            </w:pPr>
            <w:r w:rsidRPr="00BC3EC9">
              <w:rPr>
                <w:bCs/>
              </w:rPr>
              <w:t>Working with cross functional teams to challenge and deliver changes in process to focus on passenger and employee experience</w:t>
            </w:r>
          </w:p>
          <w:p w14:paraId="48A21919" w14:textId="77777777" w:rsidR="004169EB" w:rsidRPr="00BC3EC9" w:rsidRDefault="004169EB" w:rsidP="004169EB">
            <w:pPr>
              <w:rPr>
                <w:b/>
              </w:rPr>
            </w:pPr>
          </w:p>
        </w:tc>
      </w:tr>
    </w:tbl>
    <w:p w14:paraId="6BD18F9B"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7D9F172B" w14:textId="77777777">
        <w:tc>
          <w:tcPr>
            <w:tcW w:w="709" w:type="dxa"/>
            <w:tcBorders>
              <w:top w:val="single" w:sz="4" w:space="0" w:color="auto"/>
            </w:tcBorders>
          </w:tcPr>
          <w:p w14:paraId="57DE78E1" w14:textId="77777777" w:rsidR="00D84FEC" w:rsidRDefault="004540EB" w:rsidP="001F19A9">
            <w:pPr>
              <w:pStyle w:val="Heading3"/>
              <w:keepNext w:val="0"/>
            </w:pPr>
            <w:r>
              <w:lastRenderedPageBreak/>
              <w:t>G</w:t>
            </w:r>
          </w:p>
        </w:tc>
        <w:tc>
          <w:tcPr>
            <w:tcW w:w="9356" w:type="dxa"/>
            <w:tcBorders>
              <w:top w:val="single" w:sz="4" w:space="0" w:color="auto"/>
            </w:tcBorders>
          </w:tcPr>
          <w:p w14:paraId="0495E737" w14:textId="77777777" w:rsidR="00D84FEC" w:rsidRDefault="00D84FEC">
            <w:pPr>
              <w:rPr>
                <w:b/>
              </w:rPr>
            </w:pPr>
            <w:r>
              <w:rPr>
                <w:b/>
              </w:rPr>
              <w:t>Person Specification</w:t>
            </w:r>
          </w:p>
          <w:p w14:paraId="238601FE" w14:textId="77777777" w:rsidR="00D84FEC" w:rsidRDefault="00D84FEC">
            <w:pPr>
              <w:rPr>
                <w:b/>
              </w:rPr>
            </w:pPr>
          </w:p>
        </w:tc>
      </w:tr>
      <w:tr w:rsidR="009E3341" w14:paraId="460FBEEA" w14:textId="77777777">
        <w:tc>
          <w:tcPr>
            <w:tcW w:w="709" w:type="dxa"/>
          </w:tcPr>
          <w:p w14:paraId="0F3CABC7" w14:textId="77777777" w:rsidR="009E3341" w:rsidRDefault="009E3341" w:rsidP="001F19A9">
            <w:pPr>
              <w:pStyle w:val="Heading3"/>
              <w:keepNext w:val="0"/>
              <w:rPr>
                <w:bCs/>
                <w:sz w:val="20"/>
              </w:rPr>
            </w:pPr>
          </w:p>
        </w:tc>
        <w:tc>
          <w:tcPr>
            <w:tcW w:w="9356" w:type="dxa"/>
          </w:tcPr>
          <w:p w14:paraId="65719FD8"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5B08B5D1" w14:textId="77777777" w:rsidR="009E3341" w:rsidRPr="009E35DA" w:rsidRDefault="009E3341" w:rsidP="00DD771F">
            <w:pPr>
              <w:pStyle w:val="Heading3"/>
              <w:rPr>
                <w:b w:val="0"/>
              </w:rPr>
            </w:pPr>
          </w:p>
          <w:p w14:paraId="50E7FF4E" w14:textId="77777777"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3F35A195"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67DAE5D6"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543179F2"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34CDE15F"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463211C0"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05824CD2"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54B5931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19CFB6A6"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305471A6"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1ED81F46"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27C19277"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3014709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16DEB4AB" w14:textId="77777777" w:rsidR="009E3341" w:rsidRDefault="009E3341" w:rsidP="00DD771F"/>
          <w:p w14:paraId="0A5D9CB0" w14:textId="77777777" w:rsidR="004F7E88" w:rsidRDefault="004F7E88" w:rsidP="004F7E88">
            <w:r w:rsidRPr="0047042B">
              <w:t>We also have identified behaviours requi</w:t>
            </w:r>
            <w:r>
              <w:t xml:space="preserve">red to be successful in leading </w:t>
            </w:r>
            <w:r w:rsidRPr="0047042B">
              <w:t xml:space="preserve">Southeastern. </w:t>
            </w:r>
          </w:p>
          <w:p w14:paraId="0AD9C6F4" w14:textId="77777777" w:rsidR="004F7E88" w:rsidRPr="0047042B" w:rsidRDefault="004F7E88" w:rsidP="004F7E88"/>
          <w:p w14:paraId="4B1F511A" w14:textId="77777777" w:rsidR="00AD1BCC" w:rsidRDefault="00AD1BCC" w:rsidP="00AD1BCC">
            <w:pPr>
              <w:jc w:val="center"/>
            </w:pPr>
            <w:r>
              <w:rPr>
                <w:noProof/>
              </w:rPr>
              <w:drawing>
                <wp:inline distT="0" distB="0" distL="0" distR="0" wp14:anchorId="345C07E4" wp14:editId="3D81564F">
                  <wp:extent cx="2072482" cy="2450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2154" cy="2461494"/>
                          </a:xfrm>
                          <a:prstGeom prst="rect">
                            <a:avLst/>
                          </a:prstGeom>
                        </pic:spPr>
                      </pic:pic>
                    </a:graphicData>
                  </a:graphic>
                </wp:inline>
              </w:drawing>
            </w:r>
          </w:p>
          <w:p w14:paraId="65F9C3DC" w14:textId="77777777" w:rsidR="00AD1BCC" w:rsidRDefault="00AD1BCC" w:rsidP="00AD1BCC">
            <w:pPr>
              <w:jc w:val="center"/>
            </w:pPr>
          </w:p>
          <w:p w14:paraId="673A4E96" w14:textId="77777777" w:rsidR="004F7E88" w:rsidRPr="0047042B" w:rsidRDefault="004F7E88" w:rsidP="004F7E88">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14:paraId="5023141B" w14:textId="77777777" w:rsidR="004F7E88" w:rsidRDefault="004F7E88" w:rsidP="004F7E88">
            <w:pPr>
              <w:rPr>
                <w:b/>
              </w:rPr>
            </w:pPr>
          </w:p>
          <w:p w14:paraId="28945D16" w14:textId="77777777" w:rsidR="004F7E88" w:rsidRDefault="004F7E88" w:rsidP="004F7E88">
            <w:r>
              <w:t>All shortlisted candidates seeking promotion will be assessed against this framework.</w:t>
            </w:r>
          </w:p>
          <w:p w14:paraId="1F3B1409" w14:textId="77777777" w:rsidR="004F7E88" w:rsidRDefault="004F7E88" w:rsidP="004F7E88"/>
          <w:p w14:paraId="562C75D1" w14:textId="77777777" w:rsidR="00AD1BCC" w:rsidRDefault="00AD1BCC" w:rsidP="004F7E88"/>
          <w:p w14:paraId="664355AD" w14:textId="77777777" w:rsidR="00AD1BCC" w:rsidRDefault="00AD1BCC" w:rsidP="004F7E88"/>
          <w:p w14:paraId="1A965116" w14:textId="77777777" w:rsidR="004F7E88" w:rsidRDefault="004F7E88" w:rsidP="004F7E88"/>
          <w:p w14:paraId="7DF4E37C" w14:textId="77777777" w:rsidR="004F7E88" w:rsidRDefault="004F7E88" w:rsidP="004F7E88"/>
          <w:p w14:paraId="674573C4" w14:textId="609206CB" w:rsidR="004F7E88" w:rsidRDefault="004F7E88" w:rsidP="004F7E88">
            <w:pPr>
              <w:rPr>
                <w:bCs/>
              </w:rPr>
            </w:pPr>
            <w:r w:rsidRPr="009E35DA">
              <w:rPr>
                <w:bCs/>
              </w:rPr>
              <w:lastRenderedPageBreak/>
              <w:t>The job demands the following blend of experience/knowledge, skills and behaviours (all are essential, unless otherwise shown and will be assessed by application and/ or interview/assessment):</w:t>
            </w:r>
          </w:p>
          <w:p w14:paraId="44FB30F8" w14:textId="77777777" w:rsidR="009E3341" w:rsidRDefault="009E3341" w:rsidP="00DD771F">
            <w:pPr>
              <w:rPr>
                <w:b/>
              </w:rPr>
            </w:pPr>
          </w:p>
        </w:tc>
      </w:tr>
      <w:tr w:rsidR="009E3341" w14:paraId="7BF4C342" w14:textId="77777777">
        <w:tc>
          <w:tcPr>
            <w:tcW w:w="709" w:type="dxa"/>
          </w:tcPr>
          <w:p w14:paraId="2DE85129" w14:textId="77777777" w:rsidR="009E3341" w:rsidRDefault="009E3341">
            <w:pPr>
              <w:pStyle w:val="Heading3"/>
              <w:rPr>
                <w:bCs/>
                <w:sz w:val="20"/>
              </w:rPr>
            </w:pPr>
            <w:r>
              <w:rPr>
                <w:bCs/>
                <w:sz w:val="20"/>
              </w:rPr>
              <w:lastRenderedPageBreak/>
              <w:t>G1</w:t>
            </w:r>
          </w:p>
          <w:p w14:paraId="40F7DCF8" w14:textId="77777777" w:rsidR="00071777" w:rsidRDefault="00071777" w:rsidP="00071777"/>
          <w:p w14:paraId="0CC43647" w14:textId="77777777" w:rsidR="00071777" w:rsidRDefault="00071777" w:rsidP="00071777"/>
          <w:p w14:paraId="13891CB4" w14:textId="5580E5C6" w:rsidR="00071777" w:rsidRPr="00071777" w:rsidRDefault="00071777" w:rsidP="00071777"/>
        </w:tc>
        <w:tc>
          <w:tcPr>
            <w:tcW w:w="9356" w:type="dxa"/>
          </w:tcPr>
          <w:p w14:paraId="7D77F3E4" w14:textId="77777777" w:rsidR="009E3341" w:rsidRDefault="009E3341">
            <w:pPr>
              <w:pStyle w:val="Heading3"/>
              <w:rPr>
                <w:b w:val="0"/>
              </w:rPr>
            </w:pPr>
            <w:r>
              <w:t xml:space="preserve">Experience, Knowledge &amp; Qualifications </w:t>
            </w:r>
            <w:r w:rsidR="00E66B02" w:rsidRPr="00E66B02">
              <w:rPr>
                <w:b w:val="0"/>
              </w:rPr>
              <w:t>(including any specific safety training requirements)</w:t>
            </w:r>
          </w:p>
          <w:p w14:paraId="76DE1092" w14:textId="77777777" w:rsidR="005C7D81" w:rsidRDefault="005C7D81" w:rsidP="005C7D81"/>
          <w:p w14:paraId="69855CAC" w14:textId="537F9FD7" w:rsidR="005C7D81" w:rsidRDefault="005C7D81" w:rsidP="005C7D81">
            <w:r>
              <w:t>Recognised qualification in occupational safety (at least NEBOSH National General Certificate or equivalent) with a practical understanding of the application of those principles within the railway industry.</w:t>
            </w:r>
          </w:p>
          <w:p w14:paraId="125CC8B8" w14:textId="77777777" w:rsidR="005C7D81" w:rsidRDefault="005C7D81" w:rsidP="005C7D81"/>
          <w:p w14:paraId="3C4117A3" w14:textId="18D2CC9B" w:rsidR="005C7D81" w:rsidRDefault="005C7D81" w:rsidP="005C7D81">
            <w:r>
              <w:t>Recognised qualification in accident/ incident investigation (PPWD, Arthur D Little or equivalent)</w:t>
            </w:r>
          </w:p>
          <w:p w14:paraId="626D4B41" w14:textId="77777777" w:rsidR="005C7D81" w:rsidRDefault="005C7D81" w:rsidP="005C7D81"/>
          <w:p w14:paraId="1DA6542E" w14:textId="622C5978" w:rsidR="009E3341" w:rsidRDefault="001C3B2A">
            <w:r>
              <w:t>Level 4 qualification in internal quality assurance (IQA) required</w:t>
            </w:r>
          </w:p>
          <w:p w14:paraId="0150B3F1" w14:textId="77777777" w:rsidR="00215B42" w:rsidRDefault="00215B42"/>
          <w:p w14:paraId="64EE8F3B" w14:textId="44ED90F0" w:rsidR="00215B42" w:rsidRPr="00A51653" w:rsidRDefault="00215B42">
            <w:r>
              <w:t xml:space="preserve">Professional membership with IOSH or IIRSM </w:t>
            </w:r>
          </w:p>
          <w:p w14:paraId="722B00AE" w14:textId="77777777" w:rsidR="009E3341" w:rsidRDefault="009E3341">
            <w:pPr>
              <w:rPr>
                <w:bCs/>
              </w:rPr>
            </w:pPr>
          </w:p>
          <w:p w14:paraId="42C6D796" w14:textId="77777777" w:rsidR="009E3341" w:rsidRDefault="009E3341">
            <w:pPr>
              <w:rPr>
                <w:b/>
              </w:rPr>
            </w:pPr>
          </w:p>
        </w:tc>
      </w:tr>
      <w:tr w:rsidR="009E3341" w14:paraId="05C12C5F" w14:textId="77777777">
        <w:tc>
          <w:tcPr>
            <w:tcW w:w="709" w:type="dxa"/>
          </w:tcPr>
          <w:p w14:paraId="56C31F58" w14:textId="77777777" w:rsidR="009E3341" w:rsidRDefault="009E3341" w:rsidP="00BD4042">
            <w:pPr>
              <w:pStyle w:val="Heading3"/>
              <w:rPr>
                <w:bCs/>
                <w:sz w:val="20"/>
              </w:rPr>
            </w:pPr>
            <w:r>
              <w:rPr>
                <w:bCs/>
                <w:sz w:val="20"/>
              </w:rPr>
              <w:t>G2</w:t>
            </w:r>
          </w:p>
        </w:tc>
        <w:tc>
          <w:tcPr>
            <w:tcW w:w="9356" w:type="dxa"/>
          </w:tcPr>
          <w:p w14:paraId="5E68648C" w14:textId="77777777"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6E1831B3" w14:textId="77777777" w:rsidR="009E3341" w:rsidRDefault="009E3341" w:rsidP="00BD4042">
            <w:pPr>
              <w:rPr>
                <w:bCs/>
              </w:rPr>
            </w:pPr>
          </w:p>
          <w:p w14:paraId="19389570" w14:textId="514565BB" w:rsidR="00071777" w:rsidRDefault="005C7D81" w:rsidP="005C7D81">
            <w:pPr>
              <w:rPr>
                <w:bCs/>
              </w:rPr>
            </w:pPr>
            <w:r w:rsidRPr="005C7D81">
              <w:rPr>
                <w:bCs/>
              </w:rPr>
              <w:t>Persuasiveness, ability to present key points of an argument, can negotiate and influence decisions.</w:t>
            </w:r>
            <w:r w:rsidR="00071777" w:rsidRPr="00071777">
              <w:rPr>
                <w:bCs/>
              </w:rPr>
              <w:t xml:space="preserve">  </w:t>
            </w:r>
          </w:p>
          <w:p w14:paraId="6AF63567" w14:textId="77777777" w:rsidR="005C7D81" w:rsidRPr="005C7D81" w:rsidRDefault="005C7D81" w:rsidP="005C7D81">
            <w:pPr>
              <w:rPr>
                <w:bCs/>
              </w:rPr>
            </w:pPr>
          </w:p>
          <w:p w14:paraId="161116B2" w14:textId="0B6BDE01" w:rsidR="005C7D81" w:rsidRDefault="005C7D81" w:rsidP="005C7D81">
            <w:pPr>
              <w:rPr>
                <w:bCs/>
              </w:rPr>
            </w:pPr>
            <w:r w:rsidRPr="005C7D81">
              <w:rPr>
                <w:bCs/>
              </w:rPr>
              <w:t>Communication expresses oneself confidently and effectively to establish facts and ensure messages have been understood.</w:t>
            </w:r>
          </w:p>
          <w:p w14:paraId="73560FB4" w14:textId="77777777" w:rsidR="005C7D81" w:rsidRPr="005C7D81" w:rsidRDefault="005C7D81" w:rsidP="005C7D81">
            <w:pPr>
              <w:rPr>
                <w:bCs/>
              </w:rPr>
            </w:pPr>
          </w:p>
          <w:p w14:paraId="28A07166" w14:textId="148C078B" w:rsidR="005C7D81" w:rsidRPr="005C7D81" w:rsidRDefault="005C7D81" w:rsidP="005C7D81">
            <w:pPr>
              <w:rPr>
                <w:bCs/>
              </w:rPr>
            </w:pPr>
            <w:r w:rsidRPr="005C7D81">
              <w:rPr>
                <w:bCs/>
              </w:rPr>
              <w:t>Problem solving, analyse information and identify key decision to be made.</w:t>
            </w:r>
          </w:p>
          <w:p w14:paraId="2E2B1B84" w14:textId="2E94B477" w:rsidR="005C7D81" w:rsidRDefault="005C7D81" w:rsidP="005C7D81">
            <w:pPr>
              <w:rPr>
                <w:bCs/>
              </w:rPr>
            </w:pPr>
            <w:r w:rsidRPr="005C7D81">
              <w:rPr>
                <w:bCs/>
              </w:rPr>
              <w:t>Good analytical and investigatory skills.</w:t>
            </w:r>
          </w:p>
          <w:p w14:paraId="2D726C6E" w14:textId="77777777" w:rsidR="005C7D81" w:rsidRPr="005C7D81" w:rsidRDefault="005C7D81" w:rsidP="005C7D81">
            <w:pPr>
              <w:rPr>
                <w:bCs/>
              </w:rPr>
            </w:pPr>
          </w:p>
          <w:p w14:paraId="54E11D2A" w14:textId="26FA7792" w:rsidR="009E3341" w:rsidRDefault="005C7D81" w:rsidP="005C7D81">
            <w:pPr>
              <w:rPr>
                <w:bCs/>
              </w:rPr>
            </w:pPr>
            <w:r w:rsidRPr="005C7D81">
              <w:rPr>
                <w:bCs/>
              </w:rPr>
              <w:t>Excellent attention to detail.</w:t>
            </w:r>
          </w:p>
          <w:p w14:paraId="31126E5D" w14:textId="77777777" w:rsidR="009E3341" w:rsidRDefault="009E3341" w:rsidP="00BD4042">
            <w:pPr>
              <w:rPr>
                <w:bCs/>
              </w:rPr>
            </w:pPr>
          </w:p>
          <w:p w14:paraId="2DE403A5" w14:textId="77777777" w:rsidR="009E3341" w:rsidRDefault="009E3341" w:rsidP="00BD4042">
            <w:pPr>
              <w:rPr>
                <w:b/>
              </w:rPr>
            </w:pPr>
          </w:p>
        </w:tc>
      </w:tr>
      <w:tr w:rsidR="009E3341" w14:paraId="690DFC8C" w14:textId="77777777">
        <w:tc>
          <w:tcPr>
            <w:tcW w:w="709" w:type="dxa"/>
          </w:tcPr>
          <w:p w14:paraId="0F2285E8" w14:textId="77777777" w:rsidR="009E3341" w:rsidRDefault="009E3341">
            <w:pPr>
              <w:pStyle w:val="Heading3"/>
              <w:rPr>
                <w:bCs/>
                <w:sz w:val="20"/>
              </w:rPr>
            </w:pPr>
            <w:r>
              <w:rPr>
                <w:bCs/>
                <w:sz w:val="20"/>
              </w:rPr>
              <w:t>G3</w:t>
            </w:r>
          </w:p>
        </w:tc>
        <w:tc>
          <w:tcPr>
            <w:tcW w:w="9356" w:type="dxa"/>
          </w:tcPr>
          <w:p w14:paraId="13923ADB" w14:textId="77777777" w:rsidR="009E3341" w:rsidRDefault="009E3341" w:rsidP="00A259D2">
            <w:pPr>
              <w:pStyle w:val="Heading3"/>
            </w:pPr>
            <w:r>
              <w:t xml:space="preserve">Behaviours </w:t>
            </w:r>
          </w:p>
          <w:p w14:paraId="62431CDC" w14:textId="77777777" w:rsidR="009E3341" w:rsidRDefault="009E3341">
            <w:pPr>
              <w:rPr>
                <w:bCs/>
              </w:rPr>
            </w:pPr>
          </w:p>
          <w:p w14:paraId="56509873" w14:textId="3EA03B14" w:rsidR="005C7D81" w:rsidRDefault="005C7D81" w:rsidP="005C7D81">
            <w:pPr>
              <w:rPr>
                <w:bCs/>
              </w:rPr>
            </w:pPr>
            <w:r w:rsidRPr="005C7D81">
              <w:rPr>
                <w:bCs/>
              </w:rPr>
              <w:t>The ability to work with people and create a team spirit to produce results and gain commitment.</w:t>
            </w:r>
          </w:p>
          <w:p w14:paraId="4654C642" w14:textId="77777777" w:rsidR="005C7D81" w:rsidRPr="005C7D81" w:rsidRDefault="005C7D81" w:rsidP="005C7D81">
            <w:pPr>
              <w:rPr>
                <w:bCs/>
              </w:rPr>
            </w:pPr>
          </w:p>
          <w:p w14:paraId="6CF55DA6" w14:textId="591DDAE9" w:rsidR="005C7D81" w:rsidRDefault="005C7D81" w:rsidP="005C7D81">
            <w:pPr>
              <w:rPr>
                <w:bCs/>
              </w:rPr>
            </w:pPr>
            <w:r w:rsidRPr="005C7D81">
              <w:rPr>
                <w:bCs/>
              </w:rPr>
              <w:t>Identify and facilitate innovative ideas and solutions challenging others to think differently.</w:t>
            </w:r>
          </w:p>
          <w:p w14:paraId="3C01F890" w14:textId="77777777" w:rsidR="005C7D81" w:rsidRPr="005C7D81" w:rsidRDefault="005C7D81" w:rsidP="005C7D81">
            <w:pPr>
              <w:rPr>
                <w:bCs/>
              </w:rPr>
            </w:pPr>
          </w:p>
          <w:p w14:paraId="11D0A1DC" w14:textId="2BEB5F15" w:rsidR="005C7D81" w:rsidRDefault="005C7D81" w:rsidP="005C7D81">
            <w:pPr>
              <w:rPr>
                <w:bCs/>
              </w:rPr>
            </w:pPr>
            <w:r w:rsidRPr="005C7D81">
              <w:rPr>
                <w:bCs/>
              </w:rPr>
              <w:t>Excellent leadership skills and ability to motivate others.</w:t>
            </w:r>
          </w:p>
          <w:p w14:paraId="49E398E2" w14:textId="77777777" w:rsidR="009E3341" w:rsidRDefault="009E3341">
            <w:pPr>
              <w:rPr>
                <w:bCs/>
              </w:rPr>
            </w:pPr>
          </w:p>
          <w:p w14:paraId="16287F21" w14:textId="77777777" w:rsidR="009E3341" w:rsidRDefault="009E3341">
            <w:pPr>
              <w:rPr>
                <w:bCs/>
              </w:rPr>
            </w:pPr>
          </w:p>
          <w:p w14:paraId="5BE93A62" w14:textId="77777777" w:rsidR="009E3341" w:rsidRDefault="009E3341">
            <w:pPr>
              <w:rPr>
                <w:b/>
              </w:rPr>
            </w:pPr>
          </w:p>
        </w:tc>
      </w:tr>
      <w:tr w:rsidR="009E3341" w14:paraId="25037ACC" w14:textId="77777777">
        <w:trPr>
          <w:trHeight w:val="1049"/>
        </w:trPr>
        <w:tc>
          <w:tcPr>
            <w:tcW w:w="709" w:type="dxa"/>
            <w:tcBorders>
              <w:bottom w:val="single" w:sz="4" w:space="0" w:color="auto"/>
            </w:tcBorders>
          </w:tcPr>
          <w:p w14:paraId="39DC2D02" w14:textId="77777777" w:rsidR="009E3341" w:rsidRDefault="009E3341">
            <w:pPr>
              <w:pStyle w:val="Heading3"/>
              <w:rPr>
                <w:bCs/>
                <w:sz w:val="20"/>
              </w:rPr>
            </w:pPr>
            <w:r>
              <w:rPr>
                <w:bCs/>
                <w:sz w:val="20"/>
              </w:rPr>
              <w:t>G4</w:t>
            </w:r>
          </w:p>
        </w:tc>
        <w:tc>
          <w:tcPr>
            <w:tcW w:w="9356" w:type="dxa"/>
            <w:tcBorders>
              <w:bottom w:val="single" w:sz="4" w:space="0" w:color="auto"/>
            </w:tcBorders>
          </w:tcPr>
          <w:p w14:paraId="67AC7CDD" w14:textId="77777777" w:rsidR="009E3341" w:rsidRDefault="009E3341">
            <w:pPr>
              <w:rPr>
                <w:b/>
              </w:rPr>
            </w:pPr>
            <w:r>
              <w:rPr>
                <w:b/>
              </w:rPr>
              <w:t>Other</w:t>
            </w:r>
          </w:p>
          <w:p w14:paraId="384BA73E" w14:textId="77777777" w:rsidR="009E3341" w:rsidRDefault="009E3341">
            <w:pPr>
              <w:rPr>
                <w:b/>
              </w:rPr>
            </w:pPr>
          </w:p>
          <w:p w14:paraId="34B3F2EB" w14:textId="77777777" w:rsidR="009E3341" w:rsidRDefault="009E3341">
            <w:pPr>
              <w:rPr>
                <w:b/>
              </w:rPr>
            </w:pPr>
          </w:p>
        </w:tc>
      </w:tr>
    </w:tbl>
    <w:p w14:paraId="7D34F5C7"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28D72791" w14:textId="77777777" w:rsidTr="00786F40">
        <w:tc>
          <w:tcPr>
            <w:tcW w:w="709" w:type="dxa"/>
          </w:tcPr>
          <w:p w14:paraId="140DA07A" w14:textId="77777777" w:rsidR="00626E01" w:rsidRDefault="00B47F19" w:rsidP="00786F40">
            <w:pPr>
              <w:pStyle w:val="Heading3"/>
            </w:pPr>
            <w:r>
              <w:lastRenderedPageBreak/>
              <w:t>H</w:t>
            </w:r>
          </w:p>
        </w:tc>
        <w:tc>
          <w:tcPr>
            <w:tcW w:w="9356" w:type="dxa"/>
            <w:gridSpan w:val="5"/>
          </w:tcPr>
          <w:p w14:paraId="1ACE43F7" w14:textId="77777777" w:rsidR="00626E01" w:rsidRDefault="00626E01" w:rsidP="00786F40">
            <w:pPr>
              <w:rPr>
                <w:b/>
              </w:rPr>
            </w:pPr>
            <w:r>
              <w:rPr>
                <w:b/>
              </w:rPr>
              <w:t>Dimensions of role</w:t>
            </w:r>
          </w:p>
          <w:p w14:paraId="0B4020A7" w14:textId="77777777" w:rsidR="00626E01" w:rsidRDefault="00626E01" w:rsidP="00786F40">
            <w:pPr>
              <w:rPr>
                <w:b/>
              </w:rPr>
            </w:pPr>
          </w:p>
        </w:tc>
      </w:tr>
      <w:tr w:rsidR="00626E01" w14:paraId="46C32D8D" w14:textId="77777777" w:rsidTr="00786F40">
        <w:tc>
          <w:tcPr>
            <w:tcW w:w="709" w:type="dxa"/>
          </w:tcPr>
          <w:p w14:paraId="5E7026C5" w14:textId="77777777" w:rsidR="00626E01" w:rsidRDefault="00B47F19" w:rsidP="00786F40">
            <w:r>
              <w:t>H</w:t>
            </w:r>
            <w:r w:rsidR="00626E01">
              <w:t>1</w:t>
            </w:r>
          </w:p>
          <w:p w14:paraId="1D7B270A" w14:textId="77777777" w:rsidR="00626E01" w:rsidRDefault="00626E01" w:rsidP="00786F40"/>
        </w:tc>
        <w:tc>
          <w:tcPr>
            <w:tcW w:w="3970" w:type="dxa"/>
            <w:gridSpan w:val="2"/>
          </w:tcPr>
          <w:p w14:paraId="054DE6A9" w14:textId="77777777" w:rsidR="00626E01" w:rsidRDefault="00626E01" w:rsidP="00786F40">
            <w:pPr>
              <w:pStyle w:val="Heading3"/>
              <w:rPr>
                <w:b w:val="0"/>
              </w:rPr>
            </w:pPr>
            <w:r>
              <w:rPr>
                <w:b w:val="0"/>
              </w:rPr>
              <w:t>Financial – Direct:</w:t>
            </w:r>
          </w:p>
        </w:tc>
        <w:tc>
          <w:tcPr>
            <w:tcW w:w="5386" w:type="dxa"/>
            <w:gridSpan w:val="3"/>
          </w:tcPr>
          <w:p w14:paraId="4F904CB7" w14:textId="77777777" w:rsidR="00626E01" w:rsidRDefault="00626E01" w:rsidP="00786F40"/>
        </w:tc>
      </w:tr>
      <w:tr w:rsidR="00626E01" w14:paraId="331B7994" w14:textId="77777777" w:rsidTr="00786F40">
        <w:tc>
          <w:tcPr>
            <w:tcW w:w="709" w:type="dxa"/>
          </w:tcPr>
          <w:p w14:paraId="42D10F29" w14:textId="77777777" w:rsidR="00626E01" w:rsidRDefault="00B47F19" w:rsidP="00786F40">
            <w:r>
              <w:t>H</w:t>
            </w:r>
            <w:r w:rsidR="00626E01">
              <w:t>2</w:t>
            </w:r>
          </w:p>
          <w:p w14:paraId="06971CD3" w14:textId="77777777" w:rsidR="00626E01" w:rsidRDefault="00626E01" w:rsidP="00786F40"/>
        </w:tc>
        <w:tc>
          <w:tcPr>
            <w:tcW w:w="3970" w:type="dxa"/>
            <w:gridSpan w:val="2"/>
          </w:tcPr>
          <w:p w14:paraId="5623DEA1" w14:textId="77777777" w:rsidR="00626E01" w:rsidRDefault="00626E01" w:rsidP="00786F40">
            <w:pPr>
              <w:pStyle w:val="Heading3"/>
              <w:rPr>
                <w:b w:val="0"/>
              </w:rPr>
            </w:pPr>
            <w:r>
              <w:rPr>
                <w:b w:val="0"/>
              </w:rPr>
              <w:t>Financial – Other:</w:t>
            </w:r>
          </w:p>
        </w:tc>
        <w:tc>
          <w:tcPr>
            <w:tcW w:w="5386" w:type="dxa"/>
            <w:gridSpan w:val="3"/>
          </w:tcPr>
          <w:p w14:paraId="2A1F701D" w14:textId="77777777" w:rsidR="00626E01" w:rsidRDefault="00626E01" w:rsidP="00786F40"/>
        </w:tc>
      </w:tr>
      <w:tr w:rsidR="00626E01" w14:paraId="57F15D61" w14:textId="77777777" w:rsidTr="00786F40">
        <w:tc>
          <w:tcPr>
            <w:tcW w:w="709" w:type="dxa"/>
          </w:tcPr>
          <w:p w14:paraId="7BF9C965" w14:textId="77777777" w:rsidR="00626E01" w:rsidRDefault="00B47F19" w:rsidP="00786F40">
            <w:r>
              <w:t>H</w:t>
            </w:r>
            <w:r w:rsidR="00626E01">
              <w:t>3</w:t>
            </w:r>
          </w:p>
          <w:p w14:paraId="03EFCA41" w14:textId="77777777" w:rsidR="00626E01" w:rsidRDefault="00626E01" w:rsidP="00786F40"/>
        </w:tc>
        <w:tc>
          <w:tcPr>
            <w:tcW w:w="3970" w:type="dxa"/>
            <w:gridSpan w:val="2"/>
          </w:tcPr>
          <w:p w14:paraId="08049C84" w14:textId="77777777" w:rsidR="00626E01" w:rsidRDefault="00626E01" w:rsidP="00786F40">
            <w:pPr>
              <w:pStyle w:val="Heading3"/>
              <w:rPr>
                <w:b w:val="0"/>
              </w:rPr>
            </w:pPr>
            <w:r>
              <w:rPr>
                <w:b w:val="0"/>
              </w:rPr>
              <w:t>Staff Responsibilities – Direct:</w:t>
            </w:r>
          </w:p>
        </w:tc>
        <w:tc>
          <w:tcPr>
            <w:tcW w:w="5386" w:type="dxa"/>
            <w:gridSpan w:val="3"/>
          </w:tcPr>
          <w:p w14:paraId="5F96A722" w14:textId="77777777" w:rsidR="00626E01" w:rsidRDefault="00626E01" w:rsidP="00786F40"/>
        </w:tc>
      </w:tr>
      <w:tr w:rsidR="00626E01" w14:paraId="22009552" w14:textId="77777777" w:rsidTr="00786F40">
        <w:tc>
          <w:tcPr>
            <w:tcW w:w="709" w:type="dxa"/>
          </w:tcPr>
          <w:p w14:paraId="5DD67DB1" w14:textId="77777777" w:rsidR="00626E01" w:rsidRDefault="00B47F19" w:rsidP="00786F40">
            <w:r>
              <w:t>H</w:t>
            </w:r>
            <w:r w:rsidR="00626E01">
              <w:t>4</w:t>
            </w:r>
          </w:p>
        </w:tc>
        <w:tc>
          <w:tcPr>
            <w:tcW w:w="3970" w:type="dxa"/>
            <w:gridSpan w:val="2"/>
          </w:tcPr>
          <w:p w14:paraId="5C4344F3" w14:textId="77777777" w:rsidR="00626E01" w:rsidRDefault="00626E01" w:rsidP="00786F40">
            <w:pPr>
              <w:pStyle w:val="Heading3"/>
              <w:rPr>
                <w:b w:val="0"/>
              </w:rPr>
            </w:pPr>
            <w:r>
              <w:rPr>
                <w:b w:val="0"/>
              </w:rPr>
              <w:t>Staff Responsibilities – Other:</w:t>
            </w:r>
          </w:p>
          <w:p w14:paraId="5B95CD12" w14:textId="77777777" w:rsidR="00626E01" w:rsidRDefault="00626E01" w:rsidP="00786F40"/>
        </w:tc>
        <w:tc>
          <w:tcPr>
            <w:tcW w:w="5386" w:type="dxa"/>
            <w:gridSpan w:val="3"/>
          </w:tcPr>
          <w:p w14:paraId="5220BBB2" w14:textId="77777777" w:rsidR="00626E01" w:rsidRDefault="00626E01" w:rsidP="00786F40"/>
        </w:tc>
      </w:tr>
      <w:tr w:rsidR="00626E01" w14:paraId="12A6A8DE" w14:textId="77777777" w:rsidTr="00626E01">
        <w:tc>
          <w:tcPr>
            <w:tcW w:w="709" w:type="dxa"/>
            <w:tcBorders>
              <w:bottom w:val="single" w:sz="4" w:space="0" w:color="auto"/>
            </w:tcBorders>
          </w:tcPr>
          <w:p w14:paraId="43E51745" w14:textId="77777777" w:rsidR="00626E01" w:rsidRDefault="00B47F19" w:rsidP="00786F40">
            <w:r>
              <w:t>H</w:t>
            </w:r>
            <w:r w:rsidR="00626E01">
              <w:t>5</w:t>
            </w:r>
          </w:p>
        </w:tc>
        <w:tc>
          <w:tcPr>
            <w:tcW w:w="3970" w:type="dxa"/>
            <w:gridSpan w:val="2"/>
            <w:tcBorders>
              <w:bottom w:val="single" w:sz="4" w:space="0" w:color="auto"/>
            </w:tcBorders>
          </w:tcPr>
          <w:p w14:paraId="5B72176E" w14:textId="77777777" w:rsidR="00626E01" w:rsidRDefault="00626E01" w:rsidP="00786F40">
            <w:pPr>
              <w:pStyle w:val="Heading3"/>
              <w:rPr>
                <w:b w:val="0"/>
              </w:rPr>
            </w:pPr>
            <w:r>
              <w:rPr>
                <w:b w:val="0"/>
              </w:rPr>
              <w:t>Any Other Statistical Data:</w:t>
            </w:r>
          </w:p>
          <w:p w14:paraId="13CB595B" w14:textId="77777777" w:rsidR="00626E01" w:rsidRDefault="00626E01" w:rsidP="00786F40"/>
          <w:p w14:paraId="6D9C8D39" w14:textId="77777777" w:rsidR="00626E01" w:rsidRDefault="00626E01" w:rsidP="00786F40"/>
        </w:tc>
        <w:tc>
          <w:tcPr>
            <w:tcW w:w="5386" w:type="dxa"/>
            <w:gridSpan w:val="3"/>
            <w:tcBorders>
              <w:bottom w:val="single" w:sz="4" w:space="0" w:color="auto"/>
            </w:tcBorders>
          </w:tcPr>
          <w:p w14:paraId="675E05EE" w14:textId="77777777" w:rsidR="00626E01" w:rsidRDefault="00626E01" w:rsidP="00786F40"/>
        </w:tc>
      </w:tr>
      <w:tr w:rsidR="00D84FEC" w14:paraId="0956ED77" w14:textId="77777777">
        <w:tc>
          <w:tcPr>
            <w:tcW w:w="709" w:type="dxa"/>
            <w:tcBorders>
              <w:top w:val="single" w:sz="4" w:space="0" w:color="auto"/>
            </w:tcBorders>
          </w:tcPr>
          <w:p w14:paraId="2906B3E5" w14:textId="77777777" w:rsidR="00D84FEC" w:rsidRDefault="00B47F19">
            <w:pPr>
              <w:pStyle w:val="Heading3"/>
            </w:pPr>
            <w:r>
              <w:t>I</w:t>
            </w:r>
          </w:p>
        </w:tc>
        <w:tc>
          <w:tcPr>
            <w:tcW w:w="9356" w:type="dxa"/>
            <w:gridSpan w:val="5"/>
            <w:tcBorders>
              <w:top w:val="single" w:sz="4" w:space="0" w:color="auto"/>
            </w:tcBorders>
          </w:tcPr>
          <w:p w14:paraId="66ECAD99" w14:textId="77777777" w:rsidR="00D84FEC" w:rsidRDefault="00D84FEC">
            <w:pPr>
              <w:rPr>
                <w:b/>
              </w:rPr>
            </w:pPr>
            <w:r>
              <w:rPr>
                <w:b/>
              </w:rPr>
              <w:t>Acknowledgement</w:t>
            </w:r>
          </w:p>
          <w:p w14:paraId="2FC17F8B" w14:textId="77777777" w:rsidR="00D84FEC" w:rsidRDefault="00D84FEC">
            <w:pPr>
              <w:rPr>
                <w:b/>
              </w:rPr>
            </w:pPr>
          </w:p>
        </w:tc>
      </w:tr>
      <w:tr w:rsidR="00D84FEC" w14:paraId="18F91964" w14:textId="77777777">
        <w:tc>
          <w:tcPr>
            <w:tcW w:w="709" w:type="dxa"/>
          </w:tcPr>
          <w:p w14:paraId="7A3AE197" w14:textId="77777777" w:rsidR="00D84FEC" w:rsidRDefault="00B47F19">
            <w:r>
              <w:t>I</w:t>
            </w:r>
            <w:r w:rsidR="00D84FEC">
              <w:t>1</w:t>
            </w:r>
          </w:p>
        </w:tc>
        <w:tc>
          <w:tcPr>
            <w:tcW w:w="3261" w:type="dxa"/>
          </w:tcPr>
          <w:p w14:paraId="16C8E936" w14:textId="77777777" w:rsidR="00D84FEC" w:rsidRDefault="00D84FEC">
            <w:r>
              <w:t>Prepared By:</w:t>
            </w:r>
          </w:p>
          <w:p w14:paraId="0A4F7224" w14:textId="77777777" w:rsidR="00D84FEC" w:rsidRDefault="00D84FEC"/>
        </w:tc>
        <w:tc>
          <w:tcPr>
            <w:tcW w:w="2126" w:type="dxa"/>
            <w:gridSpan w:val="2"/>
          </w:tcPr>
          <w:p w14:paraId="4361A6AD" w14:textId="77777777" w:rsidR="00D84FEC" w:rsidRDefault="00D84FEC">
            <w:r>
              <w:t>_______________</w:t>
            </w:r>
          </w:p>
        </w:tc>
        <w:tc>
          <w:tcPr>
            <w:tcW w:w="851" w:type="dxa"/>
          </w:tcPr>
          <w:p w14:paraId="3101716D" w14:textId="77777777" w:rsidR="00D84FEC" w:rsidRDefault="00D84FEC">
            <w:r>
              <w:t>Date:</w:t>
            </w:r>
          </w:p>
        </w:tc>
        <w:tc>
          <w:tcPr>
            <w:tcW w:w="3118" w:type="dxa"/>
          </w:tcPr>
          <w:p w14:paraId="3B745791" w14:textId="77777777" w:rsidR="00D84FEC" w:rsidRDefault="00D84FEC">
            <w:r>
              <w:t>______________</w:t>
            </w:r>
          </w:p>
        </w:tc>
      </w:tr>
      <w:tr w:rsidR="00D84FEC" w14:paraId="69F77ACC" w14:textId="77777777">
        <w:tc>
          <w:tcPr>
            <w:tcW w:w="709" w:type="dxa"/>
          </w:tcPr>
          <w:p w14:paraId="7F949C58" w14:textId="77777777" w:rsidR="00D84FEC" w:rsidRDefault="00B47F19">
            <w:r>
              <w:t>I</w:t>
            </w:r>
            <w:r w:rsidR="00D84FEC">
              <w:t>2</w:t>
            </w:r>
          </w:p>
        </w:tc>
        <w:tc>
          <w:tcPr>
            <w:tcW w:w="3261" w:type="dxa"/>
          </w:tcPr>
          <w:p w14:paraId="5CFF3AF6" w14:textId="77777777" w:rsidR="00D84FEC" w:rsidRDefault="00F049B7">
            <w:r>
              <w:t>Approved By (</w:t>
            </w:r>
            <w:r w:rsidR="00D84FEC">
              <w:t>Head of Department</w:t>
            </w:r>
            <w:r>
              <w:t>)</w:t>
            </w:r>
            <w:r w:rsidR="00D84FEC">
              <w:t>:</w:t>
            </w:r>
          </w:p>
          <w:p w14:paraId="5AE48A43" w14:textId="77777777" w:rsidR="00D84FEC" w:rsidRDefault="00D84FEC"/>
        </w:tc>
        <w:tc>
          <w:tcPr>
            <w:tcW w:w="2126" w:type="dxa"/>
            <w:gridSpan w:val="2"/>
          </w:tcPr>
          <w:p w14:paraId="4CC93022" w14:textId="77777777" w:rsidR="00D84FEC" w:rsidRDefault="00D84FEC">
            <w:r>
              <w:t>_______________</w:t>
            </w:r>
          </w:p>
        </w:tc>
        <w:tc>
          <w:tcPr>
            <w:tcW w:w="851" w:type="dxa"/>
          </w:tcPr>
          <w:p w14:paraId="5D4EC514" w14:textId="77777777" w:rsidR="00D84FEC" w:rsidRDefault="00D84FEC">
            <w:r>
              <w:t>Date:</w:t>
            </w:r>
          </w:p>
        </w:tc>
        <w:tc>
          <w:tcPr>
            <w:tcW w:w="3118" w:type="dxa"/>
          </w:tcPr>
          <w:p w14:paraId="5D6FCB7B" w14:textId="77777777" w:rsidR="00D84FEC" w:rsidRDefault="00D84FEC">
            <w:r>
              <w:t>______________</w:t>
            </w:r>
          </w:p>
        </w:tc>
      </w:tr>
    </w:tbl>
    <w:p w14:paraId="50F40DEB"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5FA0D5E1" w14:textId="77777777" w:rsidTr="00626E01">
        <w:trPr>
          <w:trHeight w:val="362"/>
        </w:trPr>
        <w:tc>
          <w:tcPr>
            <w:tcW w:w="709" w:type="dxa"/>
            <w:tcBorders>
              <w:top w:val="nil"/>
              <w:left w:val="nil"/>
              <w:bottom w:val="nil"/>
              <w:right w:val="nil"/>
            </w:tcBorders>
            <w:vAlign w:val="center"/>
          </w:tcPr>
          <w:p w14:paraId="281F0FB9"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672EB909"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79E7ED29" w14:textId="77777777" w:rsidTr="00626E01">
        <w:tc>
          <w:tcPr>
            <w:tcW w:w="709" w:type="dxa"/>
            <w:tcBorders>
              <w:top w:val="nil"/>
              <w:left w:val="nil"/>
              <w:bottom w:val="nil"/>
              <w:right w:val="nil"/>
            </w:tcBorders>
            <w:vAlign w:val="center"/>
          </w:tcPr>
          <w:p w14:paraId="77A52294"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3453CFE3"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615F448B" w14:textId="77777777" w:rsidTr="00834DE6">
        <w:trPr>
          <w:trHeight w:val="474"/>
        </w:trPr>
        <w:tc>
          <w:tcPr>
            <w:tcW w:w="709" w:type="dxa"/>
            <w:tcBorders>
              <w:top w:val="nil"/>
              <w:left w:val="nil"/>
              <w:bottom w:val="nil"/>
              <w:right w:val="nil"/>
            </w:tcBorders>
            <w:vAlign w:val="center"/>
          </w:tcPr>
          <w:p w14:paraId="007DCDA8"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6BCF5815"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450EA2D7"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3F6D6C16"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3DD355C9"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006817C5"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1A81F0B1"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7DF2B9DD" w14:textId="77777777" w:rsidTr="00834DE6">
        <w:trPr>
          <w:trHeight w:val="474"/>
        </w:trPr>
        <w:tc>
          <w:tcPr>
            <w:tcW w:w="709" w:type="dxa"/>
            <w:tcBorders>
              <w:top w:val="nil"/>
              <w:left w:val="nil"/>
              <w:bottom w:val="single" w:sz="4" w:space="0" w:color="auto"/>
              <w:right w:val="nil"/>
            </w:tcBorders>
            <w:vAlign w:val="center"/>
          </w:tcPr>
          <w:p w14:paraId="717AAFBA"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20EE417"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56EE48EE"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46032B70"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2908EB2C"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3BAE554E"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121FD38A"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7A4F0CA" w14:textId="77777777" w:rsidTr="00834DE6">
        <w:trPr>
          <w:trHeight w:val="362"/>
        </w:trPr>
        <w:tc>
          <w:tcPr>
            <w:tcW w:w="709" w:type="dxa"/>
            <w:tcBorders>
              <w:top w:val="single" w:sz="4" w:space="0" w:color="auto"/>
              <w:left w:val="nil"/>
              <w:bottom w:val="nil"/>
              <w:right w:val="nil"/>
            </w:tcBorders>
            <w:vAlign w:val="center"/>
          </w:tcPr>
          <w:p w14:paraId="29D6B04F"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7336E69A"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1FE2DD96" w14:textId="77777777" w:rsidR="00834DE6" w:rsidRDefault="00834DE6" w:rsidP="00786F40">
            <w:pPr>
              <w:pStyle w:val="JobDetails"/>
              <w:tabs>
                <w:tab w:val="num" w:pos="454"/>
              </w:tabs>
              <w:ind w:left="454" w:hanging="454"/>
              <w:rPr>
                <w:rFonts w:ascii="Arial" w:hAnsi="Arial" w:cs="Arial"/>
                <w:b/>
                <w:szCs w:val="22"/>
              </w:rPr>
            </w:pPr>
          </w:p>
          <w:p w14:paraId="5CF6E690"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777FC7CE" w14:textId="77777777" w:rsidTr="00834DE6">
        <w:tc>
          <w:tcPr>
            <w:tcW w:w="709" w:type="dxa"/>
            <w:tcBorders>
              <w:top w:val="nil"/>
              <w:left w:val="nil"/>
              <w:bottom w:val="nil"/>
              <w:right w:val="nil"/>
            </w:tcBorders>
            <w:vAlign w:val="center"/>
          </w:tcPr>
          <w:p w14:paraId="27357532"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7F023C8" w14:textId="77777777" w:rsidR="005D57B8" w:rsidRDefault="005D57B8" w:rsidP="00373A9A">
            <w:pPr>
              <w:pStyle w:val="ListBullet3"/>
              <w:numPr>
                <w:ilvl w:val="0"/>
                <w:numId w:val="0"/>
              </w:numPr>
              <w:rPr>
                <w:rFonts w:cs="Arial"/>
                <w:szCs w:val="22"/>
              </w:rPr>
            </w:pPr>
          </w:p>
          <w:p w14:paraId="2CF04F49"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0DBD10B0" w14:textId="77777777" w:rsidTr="00786F40">
        <w:tc>
          <w:tcPr>
            <w:tcW w:w="709" w:type="dxa"/>
            <w:tcBorders>
              <w:top w:val="nil"/>
              <w:left w:val="nil"/>
              <w:bottom w:val="nil"/>
              <w:right w:val="nil"/>
            </w:tcBorders>
            <w:vAlign w:val="center"/>
          </w:tcPr>
          <w:p w14:paraId="4BDB5498"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916C19D" w14:textId="77777777" w:rsidR="00834DE6" w:rsidRDefault="00834DE6" w:rsidP="00786F40">
            <w:pPr>
              <w:pStyle w:val="ListBullet3"/>
              <w:numPr>
                <w:ilvl w:val="0"/>
                <w:numId w:val="0"/>
              </w:numPr>
              <w:rPr>
                <w:rFonts w:cs="Arial"/>
                <w:szCs w:val="22"/>
              </w:rPr>
            </w:pPr>
          </w:p>
          <w:p w14:paraId="5CC4C922"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16A112EC" w14:textId="77777777" w:rsidTr="00834DE6">
        <w:trPr>
          <w:trHeight w:val="474"/>
        </w:trPr>
        <w:tc>
          <w:tcPr>
            <w:tcW w:w="709" w:type="dxa"/>
            <w:tcBorders>
              <w:top w:val="nil"/>
              <w:left w:val="nil"/>
              <w:bottom w:val="nil"/>
              <w:right w:val="nil"/>
            </w:tcBorders>
            <w:vAlign w:val="center"/>
          </w:tcPr>
          <w:p w14:paraId="74869460"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61ABED3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187F57B8"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B2D34AA"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54738AF4"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631AB5C5"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46ABBD8F"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087D048E" w14:textId="77777777" w:rsidTr="00834DE6">
        <w:trPr>
          <w:trHeight w:val="474"/>
        </w:trPr>
        <w:tc>
          <w:tcPr>
            <w:tcW w:w="709" w:type="dxa"/>
            <w:tcBorders>
              <w:top w:val="nil"/>
              <w:left w:val="nil"/>
              <w:bottom w:val="single" w:sz="4" w:space="0" w:color="auto"/>
              <w:right w:val="nil"/>
            </w:tcBorders>
            <w:vAlign w:val="center"/>
          </w:tcPr>
          <w:p w14:paraId="06BBA33E"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7851770"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464FCBC1"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16B397E5"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5C8C6B09"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01B7944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3382A365" w14:textId="77777777" w:rsidR="00834DE6" w:rsidRPr="00046324" w:rsidRDefault="00834DE6" w:rsidP="00786F40">
            <w:pPr>
              <w:pStyle w:val="JobDetails"/>
              <w:tabs>
                <w:tab w:val="num" w:pos="454"/>
              </w:tabs>
              <w:spacing w:before="120" w:after="120"/>
              <w:rPr>
                <w:rFonts w:ascii="Arial" w:hAnsi="Arial" w:cs="Arial"/>
                <w:szCs w:val="22"/>
              </w:rPr>
            </w:pPr>
          </w:p>
        </w:tc>
      </w:tr>
    </w:tbl>
    <w:p w14:paraId="5C71F136" w14:textId="77777777" w:rsidR="00D84FEC" w:rsidRDefault="00D84FEC" w:rsidP="00834DE6"/>
    <w:sectPr w:rsidR="00D84FEC" w:rsidSect="00451996">
      <w:headerReference w:type="even" r:id="rId11"/>
      <w:headerReference w:type="default" r:id="rId12"/>
      <w:footerReference w:type="even" r:id="rId13"/>
      <w:footerReference w:type="default" r:id="rId14"/>
      <w:footerReference w:type="first" r:id="rId15"/>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A4F6D" w14:textId="77777777" w:rsidR="00D37F46" w:rsidRDefault="00D37F46">
      <w:r>
        <w:separator/>
      </w:r>
    </w:p>
  </w:endnote>
  <w:endnote w:type="continuationSeparator" w:id="0">
    <w:p w14:paraId="35E9AF21" w14:textId="77777777" w:rsidR="00D37F46" w:rsidRDefault="00D3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3C273" w14:textId="4F6EDF33" w:rsidR="000D2534" w:rsidRDefault="000D2534">
    <w:pPr>
      <w:pStyle w:val="Footer"/>
    </w:pPr>
    <w:r>
      <w:rPr>
        <w:noProof/>
      </w:rPr>
      <mc:AlternateContent>
        <mc:Choice Requires="wps">
          <w:drawing>
            <wp:anchor distT="0" distB="0" distL="0" distR="0" simplePos="0" relativeHeight="251659264" behindDoc="0" locked="0" layoutInCell="1" allowOverlap="1" wp14:anchorId="6B7577B3" wp14:editId="77CE5A4C">
              <wp:simplePos x="635" y="635"/>
              <wp:positionH relativeFrom="page">
                <wp:align>left</wp:align>
              </wp:positionH>
              <wp:positionV relativeFrom="page">
                <wp:align>bottom</wp:align>
              </wp:positionV>
              <wp:extent cx="443865" cy="443865"/>
              <wp:effectExtent l="0" t="0" r="3175" b="0"/>
              <wp:wrapNone/>
              <wp:docPr id="4"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92A827" w14:textId="6449A1BA" w:rsidR="000D2534" w:rsidRPr="000D2534" w:rsidRDefault="000D2534" w:rsidP="000D2534">
                          <w:pPr>
                            <w:rPr>
                              <w:rFonts w:ascii="Calibri" w:eastAsia="Calibri" w:hAnsi="Calibri" w:cs="Calibri"/>
                              <w:noProof/>
                              <w:color w:val="008000"/>
                              <w:sz w:val="20"/>
                            </w:rPr>
                          </w:pPr>
                          <w:r w:rsidRPr="000D2534">
                            <w:rPr>
                              <w:rFonts w:ascii="Calibri" w:eastAsia="Calibri" w:hAnsi="Calibri" w:cs="Calibri"/>
                              <w:noProof/>
                              <w:color w:val="008000"/>
                              <w:sz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7577B3" id="_x0000_t202" coordsize="21600,21600" o:spt="202" path="m,l,21600r21600,l21600,xe">
              <v:stroke joinstyle="miter"/>
              <v:path gradientshapeok="t" o:connecttype="rect"/>
            </v:shapetype>
            <v:shape id="Text Box 4"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B92A827" w14:textId="6449A1BA" w:rsidR="000D2534" w:rsidRPr="000D2534" w:rsidRDefault="000D2534" w:rsidP="000D2534">
                    <w:pPr>
                      <w:rPr>
                        <w:rFonts w:ascii="Calibri" w:eastAsia="Calibri" w:hAnsi="Calibri" w:cs="Calibri"/>
                        <w:noProof/>
                        <w:color w:val="008000"/>
                        <w:sz w:val="20"/>
                      </w:rPr>
                    </w:pPr>
                    <w:r w:rsidRPr="000D2534">
                      <w:rPr>
                        <w:rFonts w:ascii="Calibri" w:eastAsia="Calibri" w:hAnsi="Calibri" w:cs="Calibri"/>
                        <w:noProof/>
                        <w:color w:val="008000"/>
                        <w:sz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78CF9" w14:textId="1FFFEC05" w:rsidR="000D2534" w:rsidRDefault="000D2534">
    <w:pPr>
      <w:pStyle w:val="Footer"/>
    </w:pPr>
    <w:r>
      <w:rPr>
        <w:noProof/>
      </w:rPr>
      <mc:AlternateContent>
        <mc:Choice Requires="wps">
          <w:drawing>
            <wp:anchor distT="0" distB="0" distL="0" distR="0" simplePos="0" relativeHeight="251660288" behindDoc="0" locked="0" layoutInCell="1" allowOverlap="1" wp14:anchorId="380E44A6" wp14:editId="770B4DC5">
              <wp:simplePos x="635" y="635"/>
              <wp:positionH relativeFrom="page">
                <wp:align>left</wp:align>
              </wp:positionH>
              <wp:positionV relativeFrom="page">
                <wp:align>bottom</wp:align>
              </wp:positionV>
              <wp:extent cx="443865" cy="443865"/>
              <wp:effectExtent l="0" t="0" r="3175" b="0"/>
              <wp:wrapNone/>
              <wp:docPr id="5"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2D09DB" w14:textId="10DFDC18" w:rsidR="000D2534" w:rsidRPr="000D2534" w:rsidRDefault="000D2534" w:rsidP="000D2534">
                          <w:pPr>
                            <w:rPr>
                              <w:rFonts w:ascii="Calibri" w:eastAsia="Calibri" w:hAnsi="Calibri" w:cs="Calibri"/>
                              <w:noProof/>
                              <w:color w:val="008000"/>
                              <w:sz w:val="20"/>
                            </w:rPr>
                          </w:pPr>
                          <w:r w:rsidRPr="000D2534">
                            <w:rPr>
                              <w:rFonts w:ascii="Calibri" w:eastAsia="Calibri" w:hAnsi="Calibri" w:cs="Calibri"/>
                              <w:noProof/>
                              <w:color w:val="008000"/>
                              <w:sz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0E44A6" id="_x0000_t202" coordsize="21600,21600" o:spt="202" path="m,l,21600r21600,l21600,xe">
              <v:stroke joinstyle="miter"/>
              <v:path gradientshapeok="t" o:connecttype="rect"/>
            </v:shapetype>
            <v:shape id="Text Box 5"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E2D09DB" w14:textId="10DFDC18" w:rsidR="000D2534" w:rsidRPr="000D2534" w:rsidRDefault="000D2534" w:rsidP="000D2534">
                    <w:pPr>
                      <w:rPr>
                        <w:rFonts w:ascii="Calibri" w:eastAsia="Calibri" w:hAnsi="Calibri" w:cs="Calibri"/>
                        <w:noProof/>
                        <w:color w:val="008000"/>
                        <w:sz w:val="20"/>
                      </w:rPr>
                    </w:pPr>
                    <w:r w:rsidRPr="000D2534">
                      <w:rPr>
                        <w:rFonts w:ascii="Calibri" w:eastAsia="Calibri" w:hAnsi="Calibri" w:cs="Calibri"/>
                        <w:noProof/>
                        <w:color w:val="008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2E837" w14:textId="7FDA23EF" w:rsidR="000D2534" w:rsidRDefault="000D2534">
    <w:pPr>
      <w:pStyle w:val="Footer"/>
    </w:pPr>
    <w:r>
      <w:rPr>
        <w:noProof/>
      </w:rPr>
      <mc:AlternateContent>
        <mc:Choice Requires="wps">
          <w:drawing>
            <wp:anchor distT="0" distB="0" distL="0" distR="0" simplePos="0" relativeHeight="251658240" behindDoc="0" locked="0" layoutInCell="1" allowOverlap="1" wp14:anchorId="6EA195BC" wp14:editId="7635DA4D">
              <wp:simplePos x="635" y="635"/>
              <wp:positionH relativeFrom="page">
                <wp:align>left</wp:align>
              </wp:positionH>
              <wp:positionV relativeFrom="page">
                <wp:align>bottom</wp:align>
              </wp:positionV>
              <wp:extent cx="443865" cy="443865"/>
              <wp:effectExtent l="0" t="0" r="3175" b="0"/>
              <wp:wrapNone/>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7C647E" w14:textId="4E282C3C" w:rsidR="000D2534" w:rsidRPr="000D2534" w:rsidRDefault="000D2534" w:rsidP="000D2534">
                          <w:pPr>
                            <w:rPr>
                              <w:rFonts w:ascii="Calibri" w:eastAsia="Calibri" w:hAnsi="Calibri" w:cs="Calibri"/>
                              <w:noProof/>
                              <w:color w:val="008000"/>
                              <w:sz w:val="20"/>
                            </w:rPr>
                          </w:pPr>
                          <w:r w:rsidRPr="000D2534">
                            <w:rPr>
                              <w:rFonts w:ascii="Calibri" w:eastAsia="Calibri" w:hAnsi="Calibri" w:cs="Calibri"/>
                              <w:noProof/>
                              <w:color w:val="008000"/>
                              <w:sz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A195BC" id="_x0000_t202" coordsize="21600,21600" o:spt="202" path="m,l,21600r21600,l21600,xe">
              <v:stroke joinstyle="miter"/>
              <v:path gradientshapeok="t" o:connecttype="rect"/>
            </v:shapetype>
            <v:shape id="Text Box 2"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5B7C647E" w14:textId="4E282C3C" w:rsidR="000D2534" w:rsidRPr="000D2534" w:rsidRDefault="000D2534" w:rsidP="000D2534">
                    <w:pPr>
                      <w:rPr>
                        <w:rFonts w:ascii="Calibri" w:eastAsia="Calibri" w:hAnsi="Calibri" w:cs="Calibri"/>
                        <w:noProof/>
                        <w:color w:val="008000"/>
                        <w:sz w:val="20"/>
                      </w:rPr>
                    </w:pPr>
                    <w:r w:rsidRPr="000D2534">
                      <w:rPr>
                        <w:rFonts w:ascii="Calibri" w:eastAsia="Calibri" w:hAnsi="Calibri" w:cs="Calibri"/>
                        <w:noProof/>
                        <w:color w:val="0080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9E82D" w14:textId="77777777" w:rsidR="00D37F46" w:rsidRDefault="00D37F46">
      <w:r>
        <w:separator/>
      </w:r>
    </w:p>
  </w:footnote>
  <w:footnote w:type="continuationSeparator" w:id="0">
    <w:p w14:paraId="1AFC34A1" w14:textId="77777777" w:rsidR="00D37F46" w:rsidRDefault="00D37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9E3341" w:rsidRDefault="00591153">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62199465"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FE7CE" w14:textId="77777777" w:rsidR="009E3341" w:rsidRDefault="004B0C5F">
    <w:pPr>
      <w:pStyle w:val="Header"/>
    </w:pPr>
    <w:r w:rsidRPr="004B0C5F">
      <w:rPr>
        <w:noProof/>
        <w:lang w:eastAsia="en-GB"/>
      </w:rPr>
      <w:drawing>
        <wp:inline distT="0" distB="0" distL="0" distR="0" wp14:anchorId="24EB6360" wp14:editId="07777777">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41004F19" w14:textId="77777777" w:rsidR="009E3341" w:rsidRDefault="009E3341">
    <w:pPr>
      <w:pStyle w:val="Header"/>
    </w:pPr>
  </w:p>
  <w:p w14:paraId="5FE928B3" w14:textId="77777777" w:rsidR="009E3341" w:rsidRDefault="009E3341">
    <w:pPr>
      <w:pStyle w:val="Header"/>
      <w:rPr>
        <w:b/>
        <w:bCs/>
        <w:sz w:val="32"/>
      </w:rPr>
    </w:pPr>
    <w:r>
      <w:rPr>
        <w:b/>
        <w:bCs/>
        <w:sz w:val="32"/>
      </w:rPr>
      <w:t>Job Description</w:t>
    </w:r>
  </w:p>
  <w:p w14:paraId="67C0C651"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58797596">
    <w:abstractNumId w:val="2"/>
  </w:num>
  <w:num w:numId="2" w16cid:durableId="1172523636">
    <w:abstractNumId w:val="4"/>
  </w:num>
  <w:num w:numId="3" w16cid:durableId="381753270">
    <w:abstractNumId w:val="3"/>
  </w:num>
  <w:num w:numId="4" w16cid:durableId="1544948059">
    <w:abstractNumId w:val="1"/>
  </w:num>
  <w:num w:numId="5" w16cid:durableId="30351045">
    <w:abstractNumId w:val="7"/>
  </w:num>
  <w:num w:numId="6" w16cid:durableId="311761403">
    <w:abstractNumId w:val="9"/>
  </w:num>
  <w:num w:numId="7" w16cid:durableId="67272507">
    <w:abstractNumId w:val="0"/>
  </w:num>
  <w:num w:numId="8" w16cid:durableId="973415390">
    <w:abstractNumId w:val="5"/>
  </w:num>
  <w:num w:numId="9" w16cid:durableId="305404335">
    <w:abstractNumId w:val="6"/>
  </w:num>
  <w:num w:numId="10" w16cid:durableId="16243829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7F84"/>
    <w:rsid w:val="00054F81"/>
    <w:rsid w:val="00071777"/>
    <w:rsid w:val="000D2534"/>
    <w:rsid w:val="000D5C4C"/>
    <w:rsid w:val="000E45ED"/>
    <w:rsid w:val="00120D5F"/>
    <w:rsid w:val="00132AEB"/>
    <w:rsid w:val="00170979"/>
    <w:rsid w:val="001C3691"/>
    <w:rsid w:val="001C3B2A"/>
    <w:rsid w:val="001F19A9"/>
    <w:rsid w:val="00215B42"/>
    <w:rsid w:val="00224449"/>
    <w:rsid w:val="00246485"/>
    <w:rsid w:val="00251073"/>
    <w:rsid w:val="00276134"/>
    <w:rsid w:val="00294BFB"/>
    <w:rsid w:val="002A7F2C"/>
    <w:rsid w:val="002E6FF4"/>
    <w:rsid w:val="00373A9A"/>
    <w:rsid w:val="003E462B"/>
    <w:rsid w:val="004006DA"/>
    <w:rsid w:val="00404993"/>
    <w:rsid w:val="00406400"/>
    <w:rsid w:val="004169EB"/>
    <w:rsid w:val="00440313"/>
    <w:rsid w:val="00451996"/>
    <w:rsid w:val="004540EB"/>
    <w:rsid w:val="00466A0C"/>
    <w:rsid w:val="004B0C5F"/>
    <w:rsid w:val="004E6D38"/>
    <w:rsid w:val="004F7E88"/>
    <w:rsid w:val="005113AB"/>
    <w:rsid w:val="00555B96"/>
    <w:rsid w:val="005576E8"/>
    <w:rsid w:val="005903EA"/>
    <w:rsid w:val="00591153"/>
    <w:rsid w:val="005C7D81"/>
    <w:rsid w:val="005D57B8"/>
    <w:rsid w:val="006132AF"/>
    <w:rsid w:val="00626E01"/>
    <w:rsid w:val="00675296"/>
    <w:rsid w:val="0068129F"/>
    <w:rsid w:val="006D118E"/>
    <w:rsid w:val="007104E5"/>
    <w:rsid w:val="00745F30"/>
    <w:rsid w:val="007749BB"/>
    <w:rsid w:val="00786F40"/>
    <w:rsid w:val="0079548B"/>
    <w:rsid w:val="008208B3"/>
    <w:rsid w:val="00834DE6"/>
    <w:rsid w:val="008B6546"/>
    <w:rsid w:val="008C1C4E"/>
    <w:rsid w:val="0093357D"/>
    <w:rsid w:val="00955E78"/>
    <w:rsid w:val="00982051"/>
    <w:rsid w:val="00995F85"/>
    <w:rsid w:val="009E14D2"/>
    <w:rsid w:val="009E3341"/>
    <w:rsid w:val="009E5C1A"/>
    <w:rsid w:val="00A24231"/>
    <w:rsid w:val="00A259D2"/>
    <w:rsid w:val="00A51653"/>
    <w:rsid w:val="00AD0430"/>
    <w:rsid w:val="00AD1BCC"/>
    <w:rsid w:val="00B07AF5"/>
    <w:rsid w:val="00B1706A"/>
    <w:rsid w:val="00B47F19"/>
    <w:rsid w:val="00B51242"/>
    <w:rsid w:val="00B551E3"/>
    <w:rsid w:val="00B9074C"/>
    <w:rsid w:val="00BA0F90"/>
    <w:rsid w:val="00BC2898"/>
    <w:rsid w:val="00BC3EC9"/>
    <w:rsid w:val="00BD4042"/>
    <w:rsid w:val="00C65F4F"/>
    <w:rsid w:val="00C677CC"/>
    <w:rsid w:val="00C74506"/>
    <w:rsid w:val="00D324EA"/>
    <w:rsid w:val="00D37F46"/>
    <w:rsid w:val="00D64F34"/>
    <w:rsid w:val="00D8318A"/>
    <w:rsid w:val="00D84FEC"/>
    <w:rsid w:val="00DB4A94"/>
    <w:rsid w:val="00DD0735"/>
    <w:rsid w:val="00DD5ED1"/>
    <w:rsid w:val="00DD771F"/>
    <w:rsid w:val="00DF2346"/>
    <w:rsid w:val="00DF4A41"/>
    <w:rsid w:val="00E66B02"/>
    <w:rsid w:val="00E9436B"/>
    <w:rsid w:val="00EE0867"/>
    <w:rsid w:val="00F049B7"/>
    <w:rsid w:val="00F263D8"/>
    <w:rsid w:val="00F442D5"/>
    <w:rsid w:val="00FA68EA"/>
    <w:rsid w:val="00FD09A6"/>
    <w:rsid w:val="00FE164C"/>
    <w:rsid w:val="0C34BD2F"/>
    <w:rsid w:val="21F8ECB2"/>
    <w:rsid w:val="4078290E"/>
    <w:rsid w:val="56561866"/>
    <w:rsid w:val="5AA7BB07"/>
    <w:rsid w:val="719D1C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4865D"/>
  <w15:docId w15:val="{AB65ED3A-2227-421C-8253-4F4DD669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753099C15D04CA94844BC1C02B471" ma:contentTypeVersion="15" ma:contentTypeDescription="Create a new document." ma:contentTypeScope="" ma:versionID="c372705f2ba212d71a141b98e2eeb120">
  <xsd:schema xmlns:xsd="http://www.w3.org/2001/XMLSchema" xmlns:xs="http://www.w3.org/2001/XMLSchema" xmlns:p="http://schemas.microsoft.com/office/2006/metadata/properties" xmlns:ns2="5229ea4b-75c1-4297-bc82-ca2951208e21" xmlns:ns3="6730a4f9-7084-418c-9428-79459f8441cd" targetNamespace="http://schemas.microsoft.com/office/2006/metadata/properties" ma:root="true" ma:fieldsID="5015fdd84049edaff62a3f2a980ccb69" ns2:_="" ns3:_="">
    <xsd:import namespace="5229ea4b-75c1-4297-bc82-ca2951208e21"/>
    <xsd:import namespace="6730a4f9-7084-418c-9428-79459f8441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Reviewer" minOccurs="0"/>
                <xsd:element ref="ns2:ReviewDate" minOccurs="0"/>
                <xsd:element ref="ns2:PolicyTyp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9ea4b-75c1-4297-bc82-ca2951208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viewer" ma:index="12" nillable="true" ma:displayName="Reviewer" ma:format="Dropdown" ma:list="UserInfo" ma:SharePointGroup="0" ma:internalName="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format="DateOnly" ma:internalName="ReviewDate">
      <xsd:simpleType>
        <xsd:restriction base="dms:DateTime"/>
      </xsd:simpleType>
    </xsd:element>
    <xsd:element name="PolicyType" ma:index="14" nillable="true" ma:displayName="Policy Type" ma:format="Dropdown" ma:internalName="PolicyType">
      <xsd:simpleType>
        <xsd:restriction base="dms:Choice">
          <xsd:enumeration value="Reward and Recognition"/>
          <xsd:enumeration value="Other Policies"/>
          <xsd:enumeration value="IT"/>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30a4f9-7084-418c-9428-79459f8441c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licyType xmlns="5229ea4b-75c1-4297-bc82-ca2951208e21" xsi:nil="true"/>
    <Reviewer xmlns="5229ea4b-75c1-4297-bc82-ca2951208e21">
      <UserInfo>
        <DisplayName/>
        <AccountId xsi:nil="true"/>
        <AccountType/>
      </UserInfo>
    </Reviewer>
    <ReviewDate xmlns="5229ea4b-75c1-4297-bc82-ca2951208e21" xsi:nil="true"/>
  </documentManagement>
</p:properties>
</file>

<file path=customXml/itemProps1.xml><?xml version="1.0" encoding="utf-8"?>
<ds:datastoreItem xmlns:ds="http://schemas.openxmlformats.org/officeDocument/2006/customXml" ds:itemID="{8AC83E00-0519-4D86-967C-0A64354AA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9ea4b-75c1-4297-bc82-ca2951208e21"/>
    <ds:schemaRef ds:uri="6730a4f9-7084-418c-9428-79459f844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2E924-B136-4D45-AB5B-13F593D5F7D7}">
  <ds:schemaRefs>
    <ds:schemaRef ds:uri="http://schemas.microsoft.com/sharepoint/v3/contenttype/forms"/>
  </ds:schemaRefs>
</ds:datastoreItem>
</file>

<file path=customXml/itemProps3.xml><?xml version="1.0" encoding="utf-8"?>
<ds:datastoreItem xmlns:ds="http://schemas.openxmlformats.org/officeDocument/2006/customXml" ds:itemID="{2AE38568-4D51-49E0-8FDE-DD01FF0E0EB8}">
  <ds:schemaRefs>
    <ds:schemaRef ds:uri="http://schemas.microsoft.com/office/2006/metadata/properties"/>
    <ds:schemaRef ds:uri="http://schemas.microsoft.com/office/infopath/2007/PartnerControls"/>
    <ds:schemaRef ds:uri="5229ea4b-75c1-4297-bc82-ca2951208e21"/>
  </ds:schemaRefs>
</ds:datastoreItem>
</file>

<file path=docMetadata/LabelInfo.xml><?xml version="1.0" encoding="utf-8"?>
<clbl:labelList xmlns:clbl="http://schemas.microsoft.com/office/2020/mipLabelMetadata">
  <clbl:label id="{7e6e61b0-75f0-4d74-93e3-d29d3352cbdb}" enabled="1" method="Standar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1158</Words>
  <Characters>6907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2025-07-04T11:28:00Z</dcterms:created>
  <dcterms:modified xsi:type="dcterms:W3CDTF">2025-07-04T11:28:00Z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0x010100961753099C15D04CA94844BC1C02B471</vt:lpwstr>
  </property>
  <property fmtid="{D5CDD505-2E9C-101B-9397-08002B2CF9AE}" pid="6" name="ClassificationContentMarkingFooterShapeIds">
    <vt:lpwstr>2,4,5</vt:lpwstr>
  </property>
  <property fmtid="{D5CDD505-2E9C-101B-9397-08002B2CF9AE}" pid="7" name="ClassificationContentMarkingFooterFontProps">
    <vt:lpwstr>#008000,10,Calibri</vt:lpwstr>
  </property>
  <property fmtid="{D5CDD505-2E9C-101B-9397-08002B2CF9AE}" pid="8" name="ClassificationContentMarkingFooterText">
    <vt:lpwstr>Public</vt:lpwstr>
  </property>
</Properties>
</file>