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60B9F120" w14:textId="77777777">
        <w:tc>
          <w:tcPr>
            <w:tcW w:w="709" w:type="dxa"/>
            <w:tcBorders>
              <w:top w:val="single" w:sz="4" w:space="0" w:color="auto"/>
            </w:tcBorders>
          </w:tcPr>
          <w:p w14:paraId="130567FF" w14:textId="77777777" w:rsidR="00D84FEC" w:rsidRDefault="00D84FEC">
            <w:pPr>
              <w:pStyle w:val="Heading3"/>
            </w:pPr>
            <w:bookmarkStart w:id="0" w:name="_GoBack"/>
            <w:bookmarkEnd w:id="0"/>
            <w:r>
              <w:t>A</w:t>
            </w:r>
          </w:p>
        </w:tc>
        <w:tc>
          <w:tcPr>
            <w:tcW w:w="9356" w:type="dxa"/>
            <w:gridSpan w:val="4"/>
            <w:tcBorders>
              <w:top w:val="single" w:sz="4" w:space="0" w:color="auto"/>
            </w:tcBorders>
          </w:tcPr>
          <w:p w14:paraId="51736E23" w14:textId="77777777" w:rsidR="00D84FEC" w:rsidRDefault="00D84FEC">
            <w:pPr>
              <w:rPr>
                <w:b/>
              </w:rPr>
            </w:pPr>
            <w:r>
              <w:rPr>
                <w:b/>
              </w:rPr>
              <w:t>Post Details</w:t>
            </w:r>
          </w:p>
          <w:p w14:paraId="54552003" w14:textId="77777777" w:rsidR="00D84FEC" w:rsidRDefault="00D84FEC">
            <w:pPr>
              <w:rPr>
                <w:b/>
              </w:rPr>
            </w:pPr>
          </w:p>
        </w:tc>
      </w:tr>
      <w:tr w:rsidR="00D84FEC" w14:paraId="29BBE2A0" w14:textId="77777777">
        <w:tc>
          <w:tcPr>
            <w:tcW w:w="709" w:type="dxa"/>
          </w:tcPr>
          <w:p w14:paraId="586430E4" w14:textId="77777777" w:rsidR="00D84FEC" w:rsidRDefault="00D84FEC"/>
        </w:tc>
        <w:tc>
          <w:tcPr>
            <w:tcW w:w="2127" w:type="dxa"/>
          </w:tcPr>
          <w:p w14:paraId="16B4739F" w14:textId="3E3C5E78" w:rsidR="00D84FEC" w:rsidRDefault="00D84FEC">
            <w:r>
              <w:t>Job Title:</w:t>
            </w:r>
            <w:r w:rsidR="004C5271">
              <w:t xml:space="preserve"> </w:t>
            </w:r>
          </w:p>
        </w:tc>
        <w:tc>
          <w:tcPr>
            <w:tcW w:w="2268" w:type="dxa"/>
          </w:tcPr>
          <w:p w14:paraId="2BDF2394" w14:textId="77777777" w:rsidR="004C5271" w:rsidRDefault="004C5271" w:rsidP="004C5271">
            <w:r>
              <w:t>Service Quality Regime Manager</w:t>
            </w:r>
          </w:p>
          <w:p w14:paraId="23C4579B" w14:textId="77777777" w:rsidR="00D84FEC" w:rsidRDefault="00D84FEC"/>
          <w:p w14:paraId="3E619BAB" w14:textId="77777777" w:rsidR="00D84FEC" w:rsidRDefault="00D84FEC"/>
        </w:tc>
        <w:tc>
          <w:tcPr>
            <w:tcW w:w="1417" w:type="dxa"/>
          </w:tcPr>
          <w:p w14:paraId="419DB81A" w14:textId="77777777" w:rsidR="00D84FEC" w:rsidRDefault="00D84FEC">
            <w:r>
              <w:t>Function:</w:t>
            </w:r>
          </w:p>
        </w:tc>
        <w:tc>
          <w:tcPr>
            <w:tcW w:w="3544" w:type="dxa"/>
          </w:tcPr>
          <w:p w14:paraId="5AAC9423" w14:textId="77E2E9B1" w:rsidR="00D84FEC" w:rsidRDefault="004C5271">
            <w:r>
              <w:t>Commercial</w:t>
            </w:r>
          </w:p>
        </w:tc>
      </w:tr>
      <w:tr w:rsidR="00D84FEC" w14:paraId="440AFF5A" w14:textId="77777777">
        <w:tc>
          <w:tcPr>
            <w:tcW w:w="709" w:type="dxa"/>
          </w:tcPr>
          <w:p w14:paraId="27F1DAC9" w14:textId="77777777" w:rsidR="00D84FEC" w:rsidRDefault="00D84FEC"/>
        </w:tc>
        <w:tc>
          <w:tcPr>
            <w:tcW w:w="2127" w:type="dxa"/>
          </w:tcPr>
          <w:p w14:paraId="04630F84" w14:textId="77777777" w:rsidR="00D84FEC" w:rsidRDefault="00D84FEC">
            <w:r>
              <w:t>Location:</w:t>
            </w:r>
          </w:p>
        </w:tc>
        <w:tc>
          <w:tcPr>
            <w:tcW w:w="2268" w:type="dxa"/>
          </w:tcPr>
          <w:p w14:paraId="6756DACC" w14:textId="17B90D50" w:rsidR="00D84FEC" w:rsidRDefault="004C5271">
            <w:r>
              <w:t>4 More London</w:t>
            </w:r>
          </w:p>
          <w:p w14:paraId="0A14A585" w14:textId="77777777" w:rsidR="00D84FEC" w:rsidRDefault="00D84FEC"/>
        </w:tc>
        <w:tc>
          <w:tcPr>
            <w:tcW w:w="1417" w:type="dxa"/>
          </w:tcPr>
          <w:p w14:paraId="551E97E3" w14:textId="77777777" w:rsidR="00D84FEC" w:rsidRDefault="00D84FEC">
            <w:r>
              <w:t>Unique Post Number:</w:t>
            </w:r>
          </w:p>
          <w:p w14:paraId="11B5BEA0" w14:textId="77777777" w:rsidR="00D84FEC" w:rsidRDefault="00D84FEC"/>
        </w:tc>
        <w:tc>
          <w:tcPr>
            <w:tcW w:w="3544" w:type="dxa"/>
          </w:tcPr>
          <w:p w14:paraId="045ECDD4" w14:textId="77777777" w:rsidR="00D84FEC" w:rsidRDefault="00D84FEC"/>
        </w:tc>
      </w:tr>
      <w:tr w:rsidR="00D84FEC" w14:paraId="07F18442" w14:textId="77777777">
        <w:tc>
          <w:tcPr>
            <w:tcW w:w="709" w:type="dxa"/>
          </w:tcPr>
          <w:p w14:paraId="74F30884" w14:textId="77777777" w:rsidR="00D84FEC" w:rsidRDefault="00D84FEC"/>
        </w:tc>
        <w:tc>
          <w:tcPr>
            <w:tcW w:w="2127" w:type="dxa"/>
          </w:tcPr>
          <w:p w14:paraId="2A9AB494" w14:textId="77777777" w:rsidR="00D84FEC" w:rsidRDefault="00D84FEC">
            <w:r>
              <w:t>Reports To:</w:t>
            </w:r>
          </w:p>
        </w:tc>
        <w:tc>
          <w:tcPr>
            <w:tcW w:w="2268" w:type="dxa"/>
          </w:tcPr>
          <w:p w14:paraId="20AAA586" w14:textId="77777777" w:rsidR="004C5271" w:rsidRDefault="004C5271" w:rsidP="004C5271">
            <w:r>
              <w:t>Head of Insights</w:t>
            </w:r>
          </w:p>
          <w:p w14:paraId="0C0E58BA" w14:textId="77777777" w:rsidR="00D84FEC" w:rsidRDefault="00D84FEC"/>
          <w:p w14:paraId="1D6E8B93" w14:textId="77777777" w:rsidR="00D84FEC" w:rsidRDefault="00D84FEC"/>
        </w:tc>
        <w:tc>
          <w:tcPr>
            <w:tcW w:w="1417" w:type="dxa"/>
          </w:tcPr>
          <w:p w14:paraId="34ED3C20" w14:textId="77777777" w:rsidR="00D84FEC" w:rsidRDefault="00D84FEC">
            <w:r>
              <w:t>Grade:</w:t>
            </w:r>
          </w:p>
        </w:tc>
        <w:tc>
          <w:tcPr>
            <w:tcW w:w="3544" w:type="dxa"/>
          </w:tcPr>
          <w:p w14:paraId="0C287A89" w14:textId="3B49E900" w:rsidR="00D84FEC" w:rsidRDefault="004C5271">
            <w:r>
              <w:t>MG2</w:t>
            </w:r>
          </w:p>
        </w:tc>
      </w:tr>
      <w:tr w:rsidR="00D84FEC" w14:paraId="605803DA" w14:textId="77777777">
        <w:tc>
          <w:tcPr>
            <w:tcW w:w="709" w:type="dxa"/>
            <w:tcBorders>
              <w:top w:val="single" w:sz="4" w:space="0" w:color="auto"/>
            </w:tcBorders>
          </w:tcPr>
          <w:p w14:paraId="576B8B14" w14:textId="77777777" w:rsidR="00D84FEC" w:rsidRDefault="00D84FEC">
            <w:pPr>
              <w:pStyle w:val="Heading3"/>
            </w:pPr>
            <w:r>
              <w:t>B</w:t>
            </w:r>
          </w:p>
        </w:tc>
        <w:tc>
          <w:tcPr>
            <w:tcW w:w="9356" w:type="dxa"/>
            <w:gridSpan w:val="4"/>
            <w:tcBorders>
              <w:top w:val="single" w:sz="4" w:space="0" w:color="auto"/>
            </w:tcBorders>
          </w:tcPr>
          <w:p w14:paraId="53C35375" w14:textId="77777777" w:rsidR="00D84FEC" w:rsidRDefault="00D84FEC">
            <w:pPr>
              <w:rPr>
                <w:b/>
              </w:rPr>
            </w:pPr>
            <w:r>
              <w:rPr>
                <w:b/>
              </w:rPr>
              <w:t>Purpose of the Job</w:t>
            </w:r>
          </w:p>
          <w:p w14:paraId="07659D81" w14:textId="77777777" w:rsidR="00D84FEC" w:rsidRDefault="00D84FEC">
            <w:pPr>
              <w:rPr>
                <w:b/>
              </w:rPr>
            </w:pPr>
          </w:p>
        </w:tc>
      </w:tr>
      <w:tr w:rsidR="00D84FEC" w14:paraId="6BDBAE94" w14:textId="77777777">
        <w:tc>
          <w:tcPr>
            <w:tcW w:w="709" w:type="dxa"/>
            <w:tcBorders>
              <w:bottom w:val="single" w:sz="4" w:space="0" w:color="auto"/>
            </w:tcBorders>
          </w:tcPr>
          <w:p w14:paraId="2B989F8F" w14:textId="77777777" w:rsidR="00D84FEC" w:rsidRDefault="00D84FEC"/>
        </w:tc>
        <w:tc>
          <w:tcPr>
            <w:tcW w:w="9356" w:type="dxa"/>
            <w:gridSpan w:val="4"/>
            <w:tcBorders>
              <w:bottom w:val="single" w:sz="4" w:space="0" w:color="auto"/>
            </w:tcBorders>
          </w:tcPr>
          <w:p w14:paraId="2CF05D11" w14:textId="77777777" w:rsidR="004C5271" w:rsidRDefault="004C5271" w:rsidP="004C5271">
            <w:pPr>
              <w:rPr>
                <w:bCs/>
              </w:rPr>
            </w:pPr>
            <w:r>
              <w:rPr>
                <w:rFonts w:cs="Arial"/>
              </w:rPr>
              <w:t xml:space="preserve">Manage SQR for trains, stations and service quality measures on a timely and accurate basis maintaining high standards of service delivery, maintaining rapid resolution timescales and comprehensive reporting requirements.  </w:t>
            </w:r>
          </w:p>
          <w:p w14:paraId="1C2F11F2" w14:textId="77777777" w:rsidR="004C5271" w:rsidRDefault="004C5271" w:rsidP="004C5271">
            <w:pPr>
              <w:rPr>
                <w:bCs/>
              </w:rPr>
            </w:pPr>
          </w:p>
          <w:p w14:paraId="54D0304D" w14:textId="77777777" w:rsidR="004C5271" w:rsidRDefault="004C5271" w:rsidP="004C5271">
            <w:pPr>
              <w:rPr>
                <w:sz w:val="23"/>
                <w:szCs w:val="23"/>
              </w:rPr>
            </w:pPr>
            <w:r>
              <w:rPr>
                <w:sz w:val="23"/>
                <w:szCs w:val="23"/>
              </w:rPr>
              <w:t>Leading and delivering the Southeastern Service Quality Regime in line with DfT standards and Franchise obligations.</w:t>
            </w:r>
          </w:p>
          <w:p w14:paraId="51D9ED70" w14:textId="77777777" w:rsidR="004C5271" w:rsidRDefault="004C5271" w:rsidP="004C5271">
            <w:pPr>
              <w:rPr>
                <w:bCs/>
              </w:rPr>
            </w:pPr>
          </w:p>
          <w:p w14:paraId="3076B802" w14:textId="77777777" w:rsidR="004C5271" w:rsidRDefault="004C5271" w:rsidP="004C5271">
            <w:pPr>
              <w:rPr>
                <w:bCs/>
              </w:rPr>
            </w:pPr>
            <w:r>
              <w:rPr>
                <w:bCs/>
              </w:rPr>
              <w:t>Manage the Audit agency and software supplier on a daily basis to encourage the maintenance and/or improvement of services across the business and ensure that no areas of the network are neglected. Ensuring that both providers collaboratively comply with the requirements outlined in their respective contracts</w:t>
            </w:r>
          </w:p>
          <w:p w14:paraId="557DE1CB" w14:textId="77777777" w:rsidR="004C5271" w:rsidRDefault="004C5271" w:rsidP="004C5271">
            <w:pPr>
              <w:rPr>
                <w:bCs/>
              </w:rPr>
            </w:pPr>
          </w:p>
          <w:p w14:paraId="192DF0DE" w14:textId="594C0402" w:rsidR="00D84FEC" w:rsidRDefault="004C5271" w:rsidP="004C5271">
            <w:pPr>
              <w:rPr>
                <w:bCs/>
              </w:rPr>
            </w:pPr>
            <w:r>
              <w:rPr>
                <w:bCs/>
              </w:rPr>
              <w:t>Work with relevant directorate to drive sustainable improvements that reduce reported errors, manage costs effectively and support excellent customer service delivery</w:t>
            </w:r>
          </w:p>
          <w:p w14:paraId="127E25CE" w14:textId="77777777" w:rsidR="00D84FEC" w:rsidRDefault="00D84FEC"/>
          <w:p w14:paraId="42FC8088" w14:textId="77777777" w:rsidR="00D84FEC" w:rsidRDefault="00D84FEC">
            <w:pPr>
              <w:rPr>
                <w:b/>
              </w:rPr>
            </w:pPr>
          </w:p>
        </w:tc>
      </w:tr>
      <w:tr w:rsidR="00D84FEC" w14:paraId="1486C2AA" w14:textId="77777777">
        <w:tc>
          <w:tcPr>
            <w:tcW w:w="709" w:type="dxa"/>
            <w:tcBorders>
              <w:top w:val="single" w:sz="4" w:space="0" w:color="auto"/>
            </w:tcBorders>
          </w:tcPr>
          <w:p w14:paraId="65C5676A" w14:textId="77777777" w:rsidR="00D84FEC" w:rsidRDefault="00D84FEC">
            <w:pPr>
              <w:pStyle w:val="Heading3"/>
            </w:pPr>
            <w:r>
              <w:t>C</w:t>
            </w:r>
          </w:p>
        </w:tc>
        <w:tc>
          <w:tcPr>
            <w:tcW w:w="9356" w:type="dxa"/>
            <w:gridSpan w:val="4"/>
            <w:tcBorders>
              <w:top w:val="single" w:sz="4" w:space="0" w:color="auto"/>
            </w:tcBorders>
          </w:tcPr>
          <w:p w14:paraId="611D2CE4" w14:textId="77777777" w:rsidR="00D84FEC" w:rsidRDefault="00D84FEC">
            <w:pPr>
              <w:rPr>
                <w:b/>
              </w:rPr>
            </w:pPr>
            <w:r>
              <w:rPr>
                <w:b/>
              </w:rPr>
              <w:t>Principal Accountabilities</w:t>
            </w:r>
          </w:p>
          <w:p w14:paraId="3750096F" w14:textId="77777777" w:rsidR="00D84FEC" w:rsidRDefault="00D84FEC">
            <w:pPr>
              <w:rPr>
                <w:b/>
              </w:rPr>
            </w:pPr>
          </w:p>
        </w:tc>
      </w:tr>
      <w:tr w:rsidR="00D84FEC" w14:paraId="3AA635AA" w14:textId="77777777">
        <w:tc>
          <w:tcPr>
            <w:tcW w:w="709" w:type="dxa"/>
            <w:tcBorders>
              <w:bottom w:val="single" w:sz="4" w:space="0" w:color="auto"/>
            </w:tcBorders>
          </w:tcPr>
          <w:p w14:paraId="10E6B759" w14:textId="77777777" w:rsidR="00D84FEC" w:rsidRDefault="00D84FEC"/>
          <w:p w14:paraId="7E147EA9" w14:textId="77777777" w:rsidR="00D84FEC" w:rsidRDefault="00D84FEC">
            <w:r>
              <w:t>C1</w:t>
            </w:r>
          </w:p>
          <w:p w14:paraId="734C1579" w14:textId="121AF181" w:rsidR="00D84FEC" w:rsidRDefault="00D84FEC"/>
          <w:p w14:paraId="2EAFAEAB" w14:textId="77777777" w:rsidR="004C5271" w:rsidRDefault="004C5271"/>
          <w:p w14:paraId="48E0BB5E" w14:textId="77777777" w:rsidR="00D84FEC" w:rsidRDefault="00D84FEC">
            <w:r>
              <w:t>C2</w:t>
            </w:r>
          </w:p>
          <w:p w14:paraId="7080DB17" w14:textId="24CC9091" w:rsidR="00D84FEC" w:rsidRDefault="00D84FEC"/>
          <w:p w14:paraId="56D2D83A" w14:textId="77777777" w:rsidR="004C5271" w:rsidRDefault="004C5271"/>
          <w:p w14:paraId="1A61E84F" w14:textId="77777777" w:rsidR="00D84FEC" w:rsidRDefault="00D84FEC">
            <w:r>
              <w:t>C3</w:t>
            </w:r>
          </w:p>
          <w:p w14:paraId="3919E85B" w14:textId="71BE02D5" w:rsidR="00D84FEC" w:rsidRDefault="00D84FEC"/>
          <w:p w14:paraId="217F9673" w14:textId="77777777" w:rsidR="004C5271" w:rsidRDefault="004C5271"/>
          <w:p w14:paraId="31F3B3BD" w14:textId="77777777" w:rsidR="00D84FEC" w:rsidRDefault="00D84FEC">
            <w:r>
              <w:t>C4</w:t>
            </w:r>
          </w:p>
          <w:p w14:paraId="6D433AD7" w14:textId="36BB7100" w:rsidR="00D84FEC" w:rsidRDefault="00D84FEC"/>
          <w:p w14:paraId="4FEAE1D1" w14:textId="00E60072" w:rsidR="004C5271" w:rsidRDefault="004C5271"/>
          <w:p w14:paraId="12ABD003" w14:textId="77777777" w:rsidR="004C5271" w:rsidRDefault="004C5271"/>
          <w:p w14:paraId="47353A7F" w14:textId="77777777" w:rsidR="00D84FEC" w:rsidRDefault="00D84FEC">
            <w:r>
              <w:t>C5</w:t>
            </w:r>
          </w:p>
          <w:p w14:paraId="601205A8" w14:textId="6457B837" w:rsidR="00D84FEC" w:rsidRDefault="00D84FEC"/>
          <w:p w14:paraId="1442F302" w14:textId="77777777" w:rsidR="004C5271" w:rsidRDefault="004C5271"/>
          <w:p w14:paraId="2E6FF0F9" w14:textId="77777777" w:rsidR="00D84FEC" w:rsidRDefault="00D84FEC">
            <w:r>
              <w:t>C6</w:t>
            </w:r>
          </w:p>
          <w:p w14:paraId="177C4C5D" w14:textId="6771476D" w:rsidR="00D8318A" w:rsidRDefault="00D8318A"/>
          <w:p w14:paraId="7FCE072C" w14:textId="77777777" w:rsidR="004C5271" w:rsidRDefault="004C5271"/>
          <w:p w14:paraId="168A3F57" w14:textId="77777777" w:rsidR="00D84FEC" w:rsidRDefault="00D84FEC">
            <w:r>
              <w:lastRenderedPageBreak/>
              <w:t>C7</w:t>
            </w:r>
          </w:p>
          <w:p w14:paraId="50AC9EE2" w14:textId="0E5E1329" w:rsidR="00D84FEC" w:rsidRDefault="00D84FEC"/>
          <w:p w14:paraId="4A11D600" w14:textId="294B8A21" w:rsidR="004C5271" w:rsidRDefault="004C5271"/>
          <w:p w14:paraId="51FEDC71" w14:textId="77777777" w:rsidR="004C5271" w:rsidRDefault="004C5271"/>
          <w:p w14:paraId="09581960" w14:textId="77777777" w:rsidR="00D84FEC" w:rsidRDefault="00D84FEC">
            <w:r>
              <w:t>C8</w:t>
            </w:r>
          </w:p>
          <w:p w14:paraId="13D2201D" w14:textId="395BCDB1" w:rsidR="00D84FEC" w:rsidRDefault="00D84FEC"/>
          <w:p w14:paraId="11EED5B2" w14:textId="1288D1B4" w:rsidR="004C5271" w:rsidRDefault="004C5271"/>
          <w:p w14:paraId="25E1972C" w14:textId="77777777" w:rsidR="004C5271" w:rsidRDefault="004C5271"/>
          <w:p w14:paraId="7F26C0C3" w14:textId="77777777" w:rsidR="00D84FEC" w:rsidRDefault="00D84FEC">
            <w:r>
              <w:t>C9</w:t>
            </w:r>
          </w:p>
          <w:p w14:paraId="0CBDFCF1" w14:textId="5A712FFA" w:rsidR="00D8318A" w:rsidRDefault="00D8318A"/>
          <w:p w14:paraId="434A5E1D" w14:textId="77777777" w:rsidR="004C5271" w:rsidRDefault="004C5271"/>
          <w:p w14:paraId="6F9D6604" w14:textId="77777777" w:rsidR="00D8318A" w:rsidRDefault="00D8318A">
            <w:r>
              <w:t>C10</w:t>
            </w:r>
          </w:p>
          <w:p w14:paraId="045F97B3" w14:textId="0DDD8853" w:rsidR="00D84FEC" w:rsidRDefault="00D84FEC"/>
          <w:p w14:paraId="06C384F7" w14:textId="77777777" w:rsidR="004C5271" w:rsidRDefault="004C5271"/>
          <w:p w14:paraId="5E8CF5A8" w14:textId="02B8FD64" w:rsidR="004C5271" w:rsidRDefault="004C5271">
            <w:r>
              <w:t>C11</w:t>
            </w:r>
          </w:p>
          <w:p w14:paraId="6A3A8B3C" w14:textId="77777777" w:rsidR="00D84FEC" w:rsidRDefault="00D84FEC"/>
          <w:p w14:paraId="0BA1D72F" w14:textId="77777777" w:rsidR="00D272BA" w:rsidRDefault="00D272BA"/>
          <w:p w14:paraId="624B6566" w14:textId="59B812A9" w:rsidR="00D272BA" w:rsidRDefault="00D272BA">
            <w:r>
              <w:t>C12</w:t>
            </w:r>
          </w:p>
        </w:tc>
        <w:tc>
          <w:tcPr>
            <w:tcW w:w="9356" w:type="dxa"/>
            <w:gridSpan w:val="4"/>
            <w:tcBorders>
              <w:bottom w:val="single" w:sz="4" w:space="0" w:color="auto"/>
            </w:tcBorders>
          </w:tcPr>
          <w:p w14:paraId="017DDCD0" w14:textId="77777777" w:rsidR="00D84FEC" w:rsidRDefault="00D84FEC">
            <w:pPr>
              <w:rPr>
                <w:bCs/>
              </w:rPr>
            </w:pPr>
          </w:p>
          <w:p w14:paraId="5E6F763E" w14:textId="77777777" w:rsidR="004C5271" w:rsidRDefault="004C5271" w:rsidP="004C5271">
            <w:pPr>
              <w:rPr>
                <w:rFonts w:cs="Arial"/>
              </w:rPr>
            </w:pPr>
            <w:r>
              <w:rPr>
                <w:rFonts w:cs="Arial"/>
              </w:rPr>
              <w:t>Ensure SQR is completed as per DFT requirements and in line with Southeastern’s customer experience model.</w:t>
            </w:r>
          </w:p>
          <w:p w14:paraId="75180FC6" w14:textId="77777777" w:rsidR="004C5271" w:rsidRDefault="004C5271" w:rsidP="004C5271">
            <w:pPr>
              <w:rPr>
                <w:bCs/>
              </w:rPr>
            </w:pPr>
          </w:p>
          <w:p w14:paraId="3722044F" w14:textId="77777777" w:rsidR="004C5271" w:rsidRDefault="004C5271" w:rsidP="004C5271">
            <w:pPr>
              <w:rPr>
                <w:rFonts w:cs="Arial"/>
              </w:rPr>
            </w:pPr>
            <w:r>
              <w:rPr>
                <w:rFonts w:cs="Arial"/>
              </w:rPr>
              <w:t>Responsible for creating bespoke period reports for all functions, including engineering, passenger services, train services, train presentation and facilities</w:t>
            </w:r>
          </w:p>
          <w:p w14:paraId="2F0C1B66" w14:textId="77777777" w:rsidR="004C5271" w:rsidRDefault="004C5271" w:rsidP="004C5271">
            <w:pPr>
              <w:rPr>
                <w:rFonts w:cs="Arial"/>
              </w:rPr>
            </w:pPr>
          </w:p>
          <w:p w14:paraId="7E83E394" w14:textId="77777777" w:rsidR="004C5271" w:rsidRDefault="004C5271" w:rsidP="004C5271">
            <w:pPr>
              <w:rPr>
                <w:rFonts w:cs="Arial"/>
              </w:rPr>
            </w:pPr>
            <w:r>
              <w:rPr>
                <w:rFonts w:cs="Arial"/>
              </w:rPr>
              <w:t>To compile concise and accurate statistical information on all relevant service quality audit results</w:t>
            </w:r>
          </w:p>
          <w:p w14:paraId="24BEA891" w14:textId="77777777" w:rsidR="004C5271" w:rsidRDefault="004C5271" w:rsidP="004C5271">
            <w:pPr>
              <w:rPr>
                <w:rFonts w:cs="Arial"/>
              </w:rPr>
            </w:pPr>
          </w:p>
          <w:p w14:paraId="415589A2" w14:textId="77777777" w:rsidR="004C5271" w:rsidRDefault="004C5271" w:rsidP="004C5271">
            <w:pPr>
              <w:rPr>
                <w:rFonts w:cs="Arial"/>
              </w:rPr>
            </w:pPr>
            <w:r>
              <w:rPr>
                <w:rFonts w:cs="Arial"/>
              </w:rPr>
              <w:t>Prepare agreed  reports on performance accurately and on time identifying key findings and relevant trends.  Recommend improvement plans for Commercial Managers, Franchise Compliance Manager</w:t>
            </w:r>
          </w:p>
          <w:p w14:paraId="098DE638" w14:textId="77777777" w:rsidR="004C5271" w:rsidRDefault="004C5271" w:rsidP="004C5271">
            <w:pPr>
              <w:rPr>
                <w:rFonts w:cs="Arial"/>
              </w:rPr>
            </w:pPr>
          </w:p>
          <w:p w14:paraId="23C5A812" w14:textId="77777777" w:rsidR="004C5271" w:rsidRDefault="004C5271" w:rsidP="004C5271">
            <w:pPr>
              <w:rPr>
                <w:rFonts w:cs="Arial"/>
              </w:rPr>
            </w:pPr>
            <w:r>
              <w:rPr>
                <w:rFonts w:cs="Arial"/>
              </w:rPr>
              <w:t>Investigate and report any discrepancies or failings in SQ Audit findings with relevant line managers who interface with Service Quality Regime.</w:t>
            </w:r>
          </w:p>
          <w:p w14:paraId="70CD7714" w14:textId="77777777" w:rsidR="004C5271" w:rsidRDefault="004C5271" w:rsidP="004C5271">
            <w:pPr>
              <w:rPr>
                <w:bCs/>
              </w:rPr>
            </w:pPr>
          </w:p>
          <w:p w14:paraId="00E510A6" w14:textId="77777777" w:rsidR="00D84FEC" w:rsidRDefault="004C5271" w:rsidP="004C5271">
            <w:pPr>
              <w:rPr>
                <w:bCs/>
              </w:rPr>
            </w:pPr>
            <w:r>
              <w:rPr>
                <w:bCs/>
              </w:rPr>
              <w:t>Effectively deal with any issues on constraints of how inspections ought to be carried out at a particular service area</w:t>
            </w:r>
          </w:p>
          <w:p w14:paraId="4D3E3677" w14:textId="77777777" w:rsidR="004C5271" w:rsidRDefault="004C5271" w:rsidP="004C5271">
            <w:pPr>
              <w:rPr>
                <w:bCs/>
              </w:rPr>
            </w:pPr>
          </w:p>
          <w:p w14:paraId="66BC5742" w14:textId="77777777" w:rsidR="004C5271" w:rsidRDefault="004C5271" w:rsidP="004C5271">
            <w:pPr>
              <w:rPr>
                <w:bCs/>
              </w:rPr>
            </w:pPr>
            <w:r>
              <w:rPr>
                <w:bCs/>
              </w:rPr>
              <w:lastRenderedPageBreak/>
              <w:t>Deal with any queries on the day-to-day running of the Service Quality contract, analysing reports and accounts from contractors and supervising, assessing and amending the contract where necessary.</w:t>
            </w:r>
          </w:p>
          <w:p w14:paraId="626C6B9F" w14:textId="77777777" w:rsidR="004C5271" w:rsidRDefault="004C5271" w:rsidP="004C5271">
            <w:pPr>
              <w:rPr>
                <w:bCs/>
              </w:rPr>
            </w:pPr>
          </w:p>
          <w:p w14:paraId="74699B22" w14:textId="77777777" w:rsidR="004C5271" w:rsidRDefault="004C5271" w:rsidP="004C5271">
            <w:pPr>
              <w:rPr>
                <w:bCs/>
              </w:rPr>
            </w:pPr>
            <w:r>
              <w:rPr>
                <w:bCs/>
              </w:rPr>
              <w:t>Regularly travel across the network to observe the Auditors, ensuring that they are fully equipped and competent to fulfil their roles and work effectively in partnership with the rest of the business.</w:t>
            </w:r>
          </w:p>
          <w:p w14:paraId="12716888" w14:textId="77777777" w:rsidR="004C5271" w:rsidRDefault="004C5271" w:rsidP="004C5271">
            <w:pPr>
              <w:rPr>
                <w:bCs/>
              </w:rPr>
            </w:pPr>
          </w:p>
          <w:p w14:paraId="23C3E294" w14:textId="77777777" w:rsidR="004C5271" w:rsidRDefault="004C5271" w:rsidP="004C5271">
            <w:pPr>
              <w:rPr>
                <w:bCs/>
              </w:rPr>
            </w:pPr>
            <w:r>
              <w:rPr>
                <w:bCs/>
              </w:rPr>
              <w:t xml:space="preserve"> Manage the Service Quality Analyst</w:t>
            </w:r>
          </w:p>
          <w:p w14:paraId="2CD811F2" w14:textId="77777777" w:rsidR="004C5271" w:rsidRDefault="004C5271" w:rsidP="004C5271">
            <w:pPr>
              <w:rPr>
                <w:bCs/>
              </w:rPr>
            </w:pPr>
          </w:p>
          <w:p w14:paraId="78354402" w14:textId="77777777" w:rsidR="004C5271" w:rsidRDefault="004C5271" w:rsidP="004C5271">
            <w:pPr>
              <w:rPr>
                <w:bCs/>
              </w:rPr>
            </w:pPr>
          </w:p>
          <w:p w14:paraId="2E7EEB6D" w14:textId="77777777" w:rsidR="004C5271" w:rsidRDefault="004C5271" w:rsidP="004C5271">
            <w:pPr>
              <w:rPr>
                <w:bCs/>
              </w:rPr>
            </w:pPr>
            <w:r>
              <w:rPr>
                <w:bCs/>
              </w:rPr>
              <w:t>Meet with function managers to develop action plans resulting from SQR scores</w:t>
            </w:r>
          </w:p>
          <w:p w14:paraId="561A8140" w14:textId="77777777" w:rsidR="004C5271" w:rsidRDefault="004C5271" w:rsidP="004C5271">
            <w:pPr>
              <w:rPr>
                <w:bCs/>
              </w:rPr>
            </w:pPr>
            <w:r>
              <w:rPr>
                <w:bCs/>
              </w:rPr>
              <w:t>and meet with other train operating companies to share best practise</w:t>
            </w:r>
          </w:p>
          <w:p w14:paraId="51DD471F" w14:textId="77777777" w:rsidR="004C5271" w:rsidRDefault="004C5271" w:rsidP="004C5271">
            <w:pPr>
              <w:rPr>
                <w:bCs/>
              </w:rPr>
            </w:pPr>
          </w:p>
          <w:p w14:paraId="30FE460E" w14:textId="77777777" w:rsidR="004C5271" w:rsidRDefault="004C5271" w:rsidP="004C5271">
            <w:pPr>
              <w:rPr>
                <w:bCs/>
              </w:rPr>
            </w:pPr>
            <w:r>
              <w:rPr>
                <w:bCs/>
              </w:rPr>
              <w:t>Ensure mystery shopper reports are sent to the correct owning manager(s) creating action plans where needed</w:t>
            </w:r>
          </w:p>
          <w:p w14:paraId="757AA611" w14:textId="77777777" w:rsidR="004C5271" w:rsidRDefault="004C5271" w:rsidP="004C5271">
            <w:pPr>
              <w:rPr>
                <w:b/>
              </w:rPr>
            </w:pPr>
          </w:p>
          <w:p w14:paraId="683B816A" w14:textId="77777777" w:rsidR="00D272BA" w:rsidRDefault="00D272BA" w:rsidP="004C5271">
            <w:r>
              <w:t>To perform any other task reasonably requested by line manager</w:t>
            </w:r>
          </w:p>
          <w:p w14:paraId="548CDA79" w14:textId="05B0BC7B" w:rsidR="00D272BA" w:rsidRDefault="00D272BA" w:rsidP="004C5271">
            <w:pPr>
              <w:rPr>
                <w:b/>
              </w:rPr>
            </w:pPr>
          </w:p>
        </w:tc>
      </w:tr>
    </w:tbl>
    <w:p w14:paraId="15659AAB"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4796133D" w14:textId="77777777">
        <w:tc>
          <w:tcPr>
            <w:tcW w:w="709" w:type="dxa"/>
            <w:tcBorders>
              <w:top w:val="single" w:sz="4" w:space="0" w:color="auto"/>
            </w:tcBorders>
          </w:tcPr>
          <w:p w14:paraId="75EB58C7" w14:textId="77777777" w:rsidR="00D8318A" w:rsidRDefault="00D8318A" w:rsidP="005576E8">
            <w:pPr>
              <w:pStyle w:val="Heading3"/>
            </w:pPr>
            <w:r>
              <w:lastRenderedPageBreak/>
              <w:t>D</w:t>
            </w:r>
          </w:p>
        </w:tc>
        <w:tc>
          <w:tcPr>
            <w:tcW w:w="9356" w:type="dxa"/>
            <w:gridSpan w:val="5"/>
            <w:tcBorders>
              <w:top w:val="single" w:sz="4" w:space="0" w:color="auto"/>
            </w:tcBorders>
          </w:tcPr>
          <w:p w14:paraId="60B9AF25"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E810B29" w14:textId="77777777" w:rsidR="00251073" w:rsidRDefault="00251073" w:rsidP="005576E8">
            <w:pPr>
              <w:rPr>
                <w:b/>
              </w:rPr>
            </w:pPr>
          </w:p>
        </w:tc>
      </w:tr>
      <w:tr w:rsidR="00251073" w14:paraId="4BF797A3" w14:textId="77777777" w:rsidTr="008C1C4E">
        <w:trPr>
          <w:trHeight w:val="376"/>
        </w:trPr>
        <w:tc>
          <w:tcPr>
            <w:tcW w:w="709" w:type="dxa"/>
          </w:tcPr>
          <w:p w14:paraId="636CE1DA" w14:textId="77777777" w:rsidR="00251073" w:rsidRDefault="00251073" w:rsidP="008C1C4E">
            <w:r>
              <w:t>D1</w:t>
            </w:r>
          </w:p>
          <w:p w14:paraId="6321481A" w14:textId="77777777" w:rsidR="00251073" w:rsidRDefault="00251073" w:rsidP="008C1C4E"/>
        </w:tc>
        <w:tc>
          <w:tcPr>
            <w:tcW w:w="6379" w:type="dxa"/>
          </w:tcPr>
          <w:p w14:paraId="0ED7FA78"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0EB08C16"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25FAEE34" w14:textId="77777777" w:rsidR="00251073" w:rsidRDefault="00251073" w:rsidP="008C1C4E"/>
        </w:tc>
        <w:tc>
          <w:tcPr>
            <w:tcW w:w="744" w:type="dxa"/>
            <w:tcBorders>
              <w:right w:val="single" w:sz="4" w:space="0" w:color="auto"/>
            </w:tcBorders>
          </w:tcPr>
          <w:p w14:paraId="2690FBF0"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231DDEC3" w14:textId="0289B351" w:rsidR="00251073" w:rsidRDefault="004C5271" w:rsidP="008C1C4E">
            <w:r>
              <w:rPr>
                <w:sz w:val="40"/>
                <w:szCs w:val="40"/>
              </w:rPr>
              <w:sym w:font="Wingdings" w:char="F0FC"/>
            </w:r>
          </w:p>
        </w:tc>
      </w:tr>
      <w:tr w:rsidR="00251073" w14:paraId="071EDD17" w14:textId="77777777" w:rsidTr="008C1C4E">
        <w:tc>
          <w:tcPr>
            <w:tcW w:w="709" w:type="dxa"/>
          </w:tcPr>
          <w:p w14:paraId="748115EA" w14:textId="77777777" w:rsidR="00251073" w:rsidRDefault="00251073" w:rsidP="008C1C4E">
            <w:r>
              <w:t>D2</w:t>
            </w:r>
          </w:p>
          <w:p w14:paraId="173299B6" w14:textId="77777777" w:rsidR="00251073" w:rsidRDefault="00251073" w:rsidP="008C1C4E"/>
        </w:tc>
        <w:tc>
          <w:tcPr>
            <w:tcW w:w="6379" w:type="dxa"/>
          </w:tcPr>
          <w:p w14:paraId="0B3F9D9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228D150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196C745A" w14:textId="77777777" w:rsidR="00251073" w:rsidRDefault="00251073" w:rsidP="008C1C4E"/>
        </w:tc>
        <w:tc>
          <w:tcPr>
            <w:tcW w:w="744" w:type="dxa"/>
            <w:tcBorders>
              <w:left w:val="single" w:sz="4" w:space="0" w:color="auto"/>
              <w:right w:val="single" w:sz="4" w:space="0" w:color="auto"/>
            </w:tcBorders>
          </w:tcPr>
          <w:p w14:paraId="70B86D1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E3F2297" w14:textId="25F141EA" w:rsidR="00251073" w:rsidRDefault="004C5271" w:rsidP="008C1C4E">
            <w:r>
              <w:rPr>
                <w:sz w:val="40"/>
                <w:szCs w:val="40"/>
              </w:rPr>
              <w:sym w:font="Wingdings" w:char="F0FC"/>
            </w:r>
          </w:p>
        </w:tc>
      </w:tr>
      <w:tr w:rsidR="00251073" w14:paraId="5F7AEEA6" w14:textId="77777777" w:rsidTr="008C1C4E">
        <w:tc>
          <w:tcPr>
            <w:tcW w:w="709" w:type="dxa"/>
          </w:tcPr>
          <w:p w14:paraId="461473ED" w14:textId="77777777" w:rsidR="00251073" w:rsidRDefault="00251073" w:rsidP="008C1C4E">
            <w:r>
              <w:t>D3</w:t>
            </w:r>
          </w:p>
          <w:p w14:paraId="19B02A42" w14:textId="77777777" w:rsidR="00251073" w:rsidRDefault="00251073" w:rsidP="008C1C4E"/>
        </w:tc>
        <w:tc>
          <w:tcPr>
            <w:tcW w:w="6379" w:type="dxa"/>
          </w:tcPr>
          <w:p w14:paraId="1651F3AE"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60FE1B8C"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F73B2B0" w14:textId="77777777" w:rsidR="00251073" w:rsidRDefault="00251073" w:rsidP="008C1C4E"/>
        </w:tc>
        <w:tc>
          <w:tcPr>
            <w:tcW w:w="744" w:type="dxa"/>
            <w:tcBorders>
              <w:left w:val="single" w:sz="4" w:space="0" w:color="auto"/>
              <w:right w:val="single" w:sz="4" w:space="0" w:color="auto"/>
            </w:tcBorders>
          </w:tcPr>
          <w:p w14:paraId="649AC1D5"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00AF58D" w14:textId="4D548730" w:rsidR="00251073" w:rsidRDefault="004C5271" w:rsidP="008C1C4E">
            <w:r>
              <w:rPr>
                <w:sz w:val="40"/>
                <w:szCs w:val="40"/>
              </w:rPr>
              <w:sym w:font="Wingdings" w:char="F0FC"/>
            </w:r>
          </w:p>
        </w:tc>
      </w:tr>
      <w:tr w:rsidR="00251073" w14:paraId="35F28691" w14:textId="77777777" w:rsidTr="008C1C4E">
        <w:trPr>
          <w:trHeight w:val="347"/>
        </w:trPr>
        <w:tc>
          <w:tcPr>
            <w:tcW w:w="709" w:type="dxa"/>
          </w:tcPr>
          <w:p w14:paraId="0A223AA3" w14:textId="77777777" w:rsidR="00251073" w:rsidRDefault="00251073" w:rsidP="008C1C4E">
            <w:r>
              <w:t>D4</w:t>
            </w:r>
          </w:p>
        </w:tc>
        <w:tc>
          <w:tcPr>
            <w:tcW w:w="6379" w:type="dxa"/>
          </w:tcPr>
          <w:p w14:paraId="5E303B02" w14:textId="77777777" w:rsidR="00251073" w:rsidRDefault="00251073" w:rsidP="008C1C4E">
            <w:pPr>
              <w:pStyle w:val="Heading3"/>
              <w:rPr>
                <w:b w:val="0"/>
              </w:rPr>
            </w:pPr>
            <w:r>
              <w:rPr>
                <w:b w:val="0"/>
              </w:rPr>
              <w:t>The job requires competence in PERSONAL TRACK SAFETY</w:t>
            </w:r>
          </w:p>
          <w:p w14:paraId="7B54939D" w14:textId="77777777" w:rsidR="00251073" w:rsidRDefault="00251073" w:rsidP="008C1C4E"/>
        </w:tc>
        <w:tc>
          <w:tcPr>
            <w:tcW w:w="709" w:type="dxa"/>
            <w:tcBorders>
              <w:right w:val="single" w:sz="4" w:space="0" w:color="auto"/>
            </w:tcBorders>
          </w:tcPr>
          <w:p w14:paraId="76AFF0B5"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56B24790" w14:textId="77777777" w:rsidR="00251073" w:rsidRDefault="00251073" w:rsidP="008C1C4E"/>
        </w:tc>
        <w:tc>
          <w:tcPr>
            <w:tcW w:w="744" w:type="dxa"/>
            <w:tcBorders>
              <w:left w:val="single" w:sz="4" w:space="0" w:color="auto"/>
              <w:right w:val="single" w:sz="4" w:space="0" w:color="auto"/>
            </w:tcBorders>
          </w:tcPr>
          <w:p w14:paraId="10704A3D"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EDCC15B" w14:textId="2FF21629" w:rsidR="00251073" w:rsidRDefault="004C5271" w:rsidP="008C1C4E">
            <w:r>
              <w:rPr>
                <w:sz w:val="40"/>
                <w:szCs w:val="40"/>
              </w:rPr>
              <w:sym w:font="Wingdings" w:char="F0FC"/>
            </w:r>
          </w:p>
        </w:tc>
      </w:tr>
      <w:tr w:rsidR="00251073" w14:paraId="4E212185" w14:textId="77777777" w:rsidTr="008C1C4E">
        <w:trPr>
          <w:trHeight w:val="525"/>
        </w:trPr>
        <w:tc>
          <w:tcPr>
            <w:tcW w:w="709" w:type="dxa"/>
          </w:tcPr>
          <w:p w14:paraId="34213F98" w14:textId="77777777" w:rsidR="00251073" w:rsidRDefault="00251073" w:rsidP="008C1C4E">
            <w:r>
              <w:t>D5</w:t>
            </w:r>
          </w:p>
        </w:tc>
        <w:tc>
          <w:tcPr>
            <w:tcW w:w="6379" w:type="dxa"/>
          </w:tcPr>
          <w:p w14:paraId="7A9178AA"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39CF18C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58F6706B" w14:textId="77777777" w:rsidR="00251073" w:rsidRDefault="00251073" w:rsidP="008C1C4E"/>
        </w:tc>
        <w:tc>
          <w:tcPr>
            <w:tcW w:w="744" w:type="dxa"/>
            <w:tcBorders>
              <w:left w:val="single" w:sz="4" w:space="0" w:color="auto"/>
              <w:right w:val="single" w:sz="4" w:space="0" w:color="auto"/>
            </w:tcBorders>
          </w:tcPr>
          <w:p w14:paraId="0143A8D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1BB01BA4" w14:textId="0D803E29" w:rsidR="00251073" w:rsidRDefault="004C5271" w:rsidP="008C1C4E">
            <w:r>
              <w:rPr>
                <w:sz w:val="40"/>
                <w:szCs w:val="40"/>
              </w:rPr>
              <w:sym w:font="Wingdings" w:char="F0FC"/>
            </w:r>
          </w:p>
        </w:tc>
      </w:tr>
      <w:tr w:rsidR="00251073" w14:paraId="236D770D" w14:textId="77777777" w:rsidTr="00251073">
        <w:tc>
          <w:tcPr>
            <w:tcW w:w="709" w:type="dxa"/>
          </w:tcPr>
          <w:p w14:paraId="680FC078" w14:textId="77777777" w:rsidR="00251073" w:rsidRDefault="00251073" w:rsidP="008C1C4E">
            <w:pPr>
              <w:pStyle w:val="Heading3"/>
            </w:pPr>
          </w:p>
        </w:tc>
        <w:tc>
          <w:tcPr>
            <w:tcW w:w="9356" w:type="dxa"/>
            <w:gridSpan w:val="5"/>
          </w:tcPr>
          <w:p w14:paraId="3F57B953" w14:textId="77777777" w:rsidR="00251073" w:rsidRDefault="00251073" w:rsidP="008C1C4E">
            <w:pPr>
              <w:rPr>
                <w:b/>
              </w:rPr>
            </w:pPr>
          </w:p>
        </w:tc>
      </w:tr>
      <w:tr w:rsidR="00251073" w14:paraId="0AF800F4" w14:textId="77777777" w:rsidTr="00251073">
        <w:tc>
          <w:tcPr>
            <w:tcW w:w="709" w:type="dxa"/>
          </w:tcPr>
          <w:p w14:paraId="397CF5A8" w14:textId="77777777" w:rsidR="00251073" w:rsidRDefault="00251073" w:rsidP="005576E8">
            <w:r>
              <w:t>D6</w:t>
            </w:r>
          </w:p>
        </w:tc>
        <w:tc>
          <w:tcPr>
            <w:tcW w:w="9356" w:type="dxa"/>
            <w:gridSpan w:val="5"/>
          </w:tcPr>
          <w:p w14:paraId="09E8EFE6"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4847F111"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66637C4E" w14:textId="77777777" w:rsidTr="008C1C4E">
        <w:tc>
          <w:tcPr>
            <w:tcW w:w="709" w:type="dxa"/>
          </w:tcPr>
          <w:p w14:paraId="67495A11" w14:textId="77777777" w:rsidR="00251073" w:rsidRDefault="00251073" w:rsidP="008C1C4E"/>
        </w:tc>
        <w:tc>
          <w:tcPr>
            <w:tcW w:w="9356" w:type="dxa"/>
            <w:gridSpan w:val="5"/>
          </w:tcPr>
          <w:p w14:paraId="04113EAF"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249E6065" w14:textId="77777777" w:rsidR="00251073" w:rsidRDefault="00745F30" w:rsidP="008C1C4E">
            <w:pPr>
              <w:numPr>
                <w:ilvl w:val="0"/>
                <w:numId w:val="9"/>
              </w:numPr>
              <w:overflowPunct w:val="0"/>
              <w:autoSpaceDE w:val="0"/>
              <w:autoSpaceDN w:val="0"/>
              <w:adjustRightInd w:val="0"/>
              <w:textAlignment w:val="baseline"/>
              <w:rPr>
                <w:bCs/>
              </w:rPr>
            </w:pPr>
            <w:r>
              <w:rPr>
                <w:bCs/>
              </w:rPr>
              <w:t>[list locations</w:t>
            </w:r>
            <w:r w:rsidR="00404993">
              <w:rPr>
                <w:bCs/>
              </w:rPr>
              <w:t xml:space="preserve"> or delete if not applicable</w:t>
            </w:r>
            <w:r>
              <w:rPr>
                <w:bCs/>
              </w:rPr>
              <w:t>]</w:t>
            </w:r>
          </w:p>
          <w:p w14:paraId="6AE4CB98" w14:textId="77777777" w:rsidR="00251073" w:rsidRDefault="00251073" w:rsidP="00251073">
            <w:pPr>
              <w:overflowPunct w:val="0"/>
              <w:autoSpaceDE w:val="0"/>
              <w:autoSpaceDN w:val="0"/>
              <w:adjustRightInd w:val="0"/>
              <w:textAlignment w:val="baseline"/>
              <w:rPr>
                <w:bCs/>
              </w:rPr>
            </w:pPr>
          </w:p>
        </w:tc>
      </w:tr>
      <w:tr w:rsidR="00E66B02" w14:paraId="59B44E7D" w14:textId="77777777" w:rsidTr="002A7F2C">
        <w:tc>
          <w:tcPr>
            <w:tcW w:w="709" w:type="dxa"/>
          </w:tcPr>
          <w:p w14:paraId="11A4A05E" w14:textId="77777777" w:rsidR="00E66B02" w:rsidRDefault="00E66B02" w:rsidP="002A7F2C"/>
        </w:tc>
        <w:tc>
          <w:tcPr>
            <w:tcW w:w="9356" w:type="dxa"/>
            <w:gridSpan w:val="5"/>
          </w:tcPr>
          <w:p w14:paraId="73A8FC6E"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34E8F056" w14:textId="77777777" w:rsidR="00E66B02" w:rsidRDefault="00E66B02" w:rsidP="002A7F2C">
            <w:pPr>
              <w:numPr>
                <w:ilvl w:val="0"/>
                <w:numId w:val="9"/>
              </w:numPr>
              <w:overflowPunct w:val="0"/>
              <w:autoSpaceDE w:val="0"/>
              <w:autoSpaceDN w:val="0"/>
              <w:adjustRightInd w:val="0"/>
              <w:textAlignment w:val="baseline"/>
              <w:rPr>
                <w:bCs/>
              </w:rPr>
            </w:pPr>
            <w:r>
              <w:rPr>
                <w:bCs/>
              </w:rPr>
              <w:t>[list locations or delete if not applicable]</w:t>
            </w:r>
          </w:p>
          <w:p w14:paraId="6758EE21" w14:textId="77777777" w:rsidR="00E66B02" w:rsidRDefault="00E66B02" w:rsidP="002A7F2C">
            <w:pPr>
              <w:overflowPunct w:val="0"/>
              <w:autoSpaceDE w:val="0"/>
              <w:autoSpaceDN w:val="0"/>
              <w:adjustRightInd w:val="0"/>
              <w:textAlignment w:val="baseline"/>
              <w:rPr>
                <w:bCs/>
              </w:rPr>
            </w:pPr>
          </w:p>
        </w:tc>
      </w:tr>
      <w:tr w:rsidR="00E66B02" w14:paraId="03BB953E" w14:textId="77777777" w:rsidTr="00251073">
        <w:tc>
          <w:tcPr>
            <w:tcW w:w="709" w:type="dxa"/>
          </w:tcPr>
          <w:p w14:paraId="7533FDD4" w14:textId="77777777" w:rsidR="00E66B02" w:rsidRDefault="00E66B02" w:rsidP="002A7F2C"/>
        </w:tc>
        <w:tc>
          <w:tcPr>
            <w:tcW w:w="9356" w:type="dxa"/>
            <w:gridSpan w:val="5"/>
          </w:tcPr>
          <w:p w14:paraId="669DA7D9"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493D1728" w14:textId="77777777" w:rsidR="00E66B02" w:rsidRDefault="00E66B02" w:rsidP="00E66B02">
            <w:pPr>
              <w:numPr>
                <w:ilvl w:val="0"/>
                <w:numId w:val="9"/>
              </w:numPr>
              <w:overflowPunct w:val="0"/>
              <w:autoSpaceDE w:val="0"/>
              <w:autoSpaceDN w:val="0"/>
              <w:adjustRightInd w:val="0"/>
              <w:textAlignment w:val="baseline"/>
              <w:rPr>
                <w:bCs/>
              </w:rPr>
            </w:pPr>
            <w:r>
              <w:rPr>
                <w:bCs/>
              </w:rPr>
              <w:t>[list interfaces or delete if not applicable]</w:t>
            </w:r>
          </w:p>
          <w:p w14:paraId="47AE45E1" w14:textId="77777777" w:rsidR="00E66B02" w:rsidRDefault="00E66B02" w:rsidP="00E66B02">
            <w:pPr>
              <w:overflowPunct w:val="0"/>
              <w:autoSpaceDE w:val="0"/>
              <w:autoSpaceDN w:val="0"/>
              <w:adjustRightInd w:val="0"/>
              <w:ind w:left="710"/>
              <w:textAlignment w:val="baseline"/>
              <w:rPr>
                <w:bCs/>
              </w:rPr>
            </w:pPr>
          </w:p>
        </w:tc>
      </w:tr>
      <w:tr w:rsidR="00E66B02" w14:paraId="5AF3A2AC" w14:textId="77777777" w:rsidTr="00251073">
        <w:tc>
          <w:tcPr>
            <w:tcW w:w="709" w:type="dxa"/>
          </w:tcPr>
          <w:p w14:paraId="4E593075" w14:textId="77777777" w:rsidR="00E66B02" w:rsidRDefault="00E66B02" w:rsidP="005576E8"/>
        </w:tc>
        <w:tc>
          <w:tcPr>
            <w:tcW w:w="9356" w:type="dxa"/>
            <w:gridSpan w:val="5"/>
          </w:tcPr>
          <w:p w14:paraId="4EA4D68A"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24C74466" w14:textId="77777777" w:rsidR="00E66B02" w:rsidRDefault="00E66B02" w:rsidP="00E66B02">
            <w:pPr>
              <w:numPr>
                <w:ilvl w:val="0"/>
                <w:numId w:val="9"/>
              </w:numPr>
              <w:overflowPunct w:val="0"/>
              <w:autoSpaceDE w:val="0"/>
              <w:autoSpaceDN w:val="0"/>
              <w:adjustRightInd w:val="0"/>
              <w:textAlignment w:val="baseline"/>
              <w:rPr>
                <w:bCs/>
              </w:rPr>
            </w:pPr>
            <w:r>
              <w:rPr>
                <w:bCs/>
              </w:rPr>
              <w:t>[list locations or delete if not applicable]</w:t>
            </w:r>
          </w:p>
          <w:p w14:paraId="0B97D5D9" w14:textId="77777777" w:rsidR="00E66B02" w:rsidRDefault="00E66B02" w:rsidP="00E66B02">
            <w:pPr>
              <w:overflowPunct w:val="0"/>
              <w:autoSpaceDE w:val="0"/>
              <w:autoSpaceDN w:val="0"/>
              <w:adjustRightInd w:val="0"/>
              <w:ind w:left="710"/>
              <w:textAlignment w:val="baseline"/>
              <w:rPr>
                <w:bCs/>
              </w:rPr>
            </w:pPr>
          </w:p>
        </w:tc>
      </w:tr>
      <w:tr w:rsidR="00D84FEC" w14:paraId="59CC6A51" w14:textId="77777777">
        <w:tc>
          <w:tcPr>
            <w:tcW w:w="709" w:type="dxa"/>
            <w:tcBorders>
              <w:top w:val="single" w:sz="4" w:space="0" w:color="auto"/>
            </w:tcBorders>
          </w:tcPr>
          <w:p w14:paraId="4FB48D34" w14:textId="77777777" w:rsidR="00D84FEC" w:rsidRDefault="00D8318A">
            <w:pPr>
              <w:pStyle w:val="Heading3"/>
            </w:pPr>
            <w:r>
              <w:t>E</w:t>
            </w:r>
          </w:p>
        </w:tc>
        <w:tc>
          <w:tcPr>
            <w:tcW w:w="9356" w:type="dxa"/>
            <w:gridSpan w:val="5"/>
            <w:tcBorders>
              <w:top w:val="single" w:sz="4" w:space="0" w:color="auto"/>
            </w:tcBorders>
          </w:tcPr>
          <w:p w14:paraId="5C99F33C" w14:textId="77777777" w:rsidR="00D84FEC" w:rsidRDefault="00D84FEC">
            <w:pPr>
              <w:rPr>
                <w:b/>
              </w:rPr>
            </w:pPr>
            <w:r>
              <w:rPr>
                <w:b/>
              </w:rPr>
              <w:t>Decision making Authority</w:t>
            </w:r>
          </w:p>
          <w:p w14:paraId="19151B7E" w14:textId="77777777" w:rsidR="00D84FEC" w:rsidRDefault="00D84FEC">
            <w:pPr>
              <w:rPr>
                <w:b/>
              </w:rPr>
            </w:pPr>
          </w:p>
        </w:tc>
      </w:tr>
      <w:tr w:rsidR="00D84FEC" w14:paraId="6A9CBD4C" w14:textId="77777777">
        <w:tc>
          <w:tcPr>
            <w:tcW w:w="709" w:type="dxa"/>
            <w:tcBorders>
              <w:bottom w:val="single" w:sz="4" w:space="0" w:color="auto"/>
            </w:tcBorders>
          </w:tcPr>
          <w:p w14:paraId="12179273" w14:textId="77777777" w:rsidR="00D84FEC" w:rsidRDefault="00D8318A">
            <w:r>
              <w:t>E</w:t>
            </w:r>
            <w:r w:rsidR="00D84FEC">
              <w:t>1</w:t>
            </w:r>
          </w:p>
          <w:p w14:paraId="2D5A0445" w14:textId="77777777" w:rsidR="00D84FEC" w:rsidRDefault="00D84FEC"/>
          <w:p w14:paraId="71629146" w14:textId="77777777" w:rsidR="00D84FEC" w:rsidRDefault="00D84FEC"/>
        </w:tc>
        <w:tc>
          <w:tcPr>
            <w:tcW w:w="9356" w:type="dxa"/>
            <w:gridSpan w:val="5"/>
            <w:tcBorders>
              <w:bottom w:val="single" w:sz="4" w:space="0" w:color="auto"/>
            </w:tcBorders>
          </w:tcPr>
          <w:p w14:paraId="049EF8F6" w14:textId="77777777" w:rsidR="004C5271" w:rsidRDefault="004C5271" w:rsidP="004C5271">
            <w:pPr>
              <w:rPr>
                <w:bCs/>
              </w:rPr>
            </w:pPr>
            <w:r>
              <w:rPr>
                <w:bCs/>
              </w:rPr>
              <w:t>To seek authority from the Head of Insights during leave/training courses etc.</w:t>
            </w:r>
          </w:p>
          <w:p w14:paraId="650EEFAD" w14:textId="77777777" w:rsidR="00D84FEC" w:rsidRDefault="00D84FEC">
            <w:pPr>
              <w:rPr>
                <w:bCs/>
              </w:rPr>
            </w:pPr>
          </w:p>
          <w:p w14:paraId="090D9F16" w14:textId="77777777" w:rsidR="00D84FEC" w:rsidRDefault="00D84FEC">
            <w:pPr>
              <w:rPr>
                <w:b/>
              </w:rPr>
            </w:pPr>
          </w:p>
        </w:tc>
      </w:tr>
      <w:tr w:rsidR="00D84FEC" w14:paraId="3E334E48" w14:textId="77777777">
        <w:tc>
          <w:tcPr>
            <w:tcW w:w="709" w:type="dxa"/>
            <w:tcBorders>
              <w:top w:val="single" w:sz="4" w:space="0" w:color="auto"/>
            </w:tcBorders>
          </w:tcPr>
          <w:p w14:paraId="1A16F031" w14:textId="77777777" w:rsidR="00D84FEC" w:rsidRDefault="00D8318A">
            <w:pPr>
              <w:pStyle w:val="Heading3"/>
            </w:pPr>
            <w:r>
              <w:t>F</w:t>
            </w:r>
          </w:p>
        </w:tc>
        <w:tc>
          <w:tcPr>
            <w:tcW w:w="9356" w:type="dxa"/>
            <w:gridSpan w:val="5"/>
            <w:tcBorders>
              <w:top w:val="single" w:sz="4" w:space="0" w:color="auto"/>
            </w:tcBorders>
          </w:tcPr>
          <w:p w14:paraId="7D094AA2" w14:textId="77777777" w:rsidR="00D84FEC" w:rsidRDefault="00D84FEC">
            <w:pPr>
              <w:rPr>
                <w:b/>
              </w:rPr>
            </w:pPr>
            <w:r>
              <w:rPr>
                <w:b/>
              </w:rPr>
              <w:t xml:space="preserve">Most Challenging and/or Difficult parts of the </w:t>
            </w:r>
            <w:r w:rsidR="00626E01">
              <w:rPr>
                <w:b/>
              </w:rPr>
              <w:t>role</w:t>
            </w:r>
          </w:p>
          <w:p w14:paraId="688129F3" w14:textId="77777777" w:rsidR="00D84FEC" w:rsidRDefault="00D84FEC">
            <w:pPr>
              <w:rPr>
                <w:b/>
              </w:rPr>
            </w:pPr>
          </w:p>
        </w:tc>
      </w:tr>
      <w:tr w:rsidR="00D84FEC" w14:paraId="5B70AF5F" w14:textId="77777777">
        <w:tc>
          <w:tcPr>
            <w:tcW w:w="709" w:type="dxa"/>
            <w:tcBorders>
              <w:bottom w:val="single" w:sz="4" w:space="0" w:color="auto"/>
            </w:tcBorders>
          </w:tcPr>
          <w:p w14:paraId="514EF56D" w14:textId="6443625D" w:rsidR="00D84FEC" w:rsidRDefault="00D8318A">
            <w:r>
              <w:t>F</w:t>
            </w:r>
            <w:r w:rsidR="00D84FEC">
              <w:t>1</w:t>
            </w:r>
          </w:p>
          <w:p w14:paraId="0821728A" w14:textId="0633C911" w:rsidR="004C5271" w:rsidRDefault="004C5271"/>
          <w:p w14:paraId="0BB535BF" w14:textId="1DB36EC1" w:rsidR="004C5271" w:rsidRDefault="004C5271">
            <w:r>
              <w:t>F2</w:t>
            </w:r>
          </w:p>
          <w:p w14:paraId="5D2A2532" w14:textId="77777777" w:rsidR="00D84FEC" w:rsidRDefault="00D84FEC"/>
        </w:tc>
        <w:tc>
          <w:tcPr>
            <w:tcW w:w="9356" w:type="dxa"/>
            <w:gridSpan w:val="5"/>
            <w:tcBorders>
              <w:bottom w:val="single" w:sz="4" w:space="0" w:color="auto"/>
            </w:tcBorders>
          </w:tcPr>
          <w:p w14:paraId="3D3C41FB" w14:textId="77777777" w:rsidR="004C5271" w:rsidRDefault="004C5271" w:rsidP="004C5271">
            <w:pPr>
              <w:rPr>
                <w:bCs/>
              </w:rPr>
            </w:pPr>
            <w:r>
              <w:rPr>
                <w:bCs/>
              </w:rPr>
              <w:t>Ability to meet deadlines for Front Line Managers and Senior Managers.</w:t>
            </w:r>
          </w:p>
          <w:p w14:paraId="4BBC0A6E" w14:textId="77777777" w:rsidR="004C5271" w:rsidRDefault="004C5271" w:rsidP="004C5271">
            <w:pPr>
              <w:rPr>
                <w:bCs/>
              </w:rPr>
            </w:pPr>
          </w:p>
          <w:p w14:paraId="34E1DDC2" w14:textId="07E90C69" w:rsidR="00D84FEC" w:rsidRDefault="004C5271" w:rsidP="004C5271">
            <w:pPr>
              <w:rPr>
                <w:bCs/>
              </w:rPr>
            </w:pPr>
            <w:r>
              <w:rPr>
                <w:bCs/>
              </w:rPr>
              <w:t>Working to challenging timescales.</w:t>
            </w:r>
          </w:p>
          <w:p w14:paraId="58053936" w14:textId="77777777" w:rsidR="00D84FEC" w:rsidRDefault="00D84FEC">
            <w:pPr>
              <w:rPr>
                <w:b/>
              </w:rPr>
            </w:pPr>
          </w:p>
        </w:tc>
      </w:tr>
    </w:tbl>
    <w:p w14:paraId="0D04B8CA"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3EF31530" w14:textId="77777777">
        <w:tc>
          <w:tcPr>
            <w:tcW w:w="709" w:type="dxa"/>
            <w:tcBorders>
              <w:top w:val="single" w:sz="4" w:space="0" w:color="auto"/>
            </w:tcBorders>
          </w:tcPr>
          <w:p w14:paraId="0931D8BB" w14:textId="77777777" w:rsidR="00D84FEC" w:rsidRDefault="004540EB" w:rsidP="001F19A9">
            <w:pPr>
              <w:pStyle w:val="Heading3"/>
              <w:keepNext w:val="0"/>
            </w:pPr>
            <w:r>
              <w:lastRenderedPageBreak/>
              <w:t>G</w:t>
            </w:r>
          </w:p>
        </w:tc>
        <w:tc>
          <w:tcPr>
            <w:tcW w:w="9356" w:type="dxa"/>
            <w:tcBorders>
              <w:top w:val="single" w:sz="4" w:space="0" w:color="auto"/>
            </w:tcBorders>
          </w:tcPr>
          <w:p w14:paraId="58542C03" w14:textId="77777777" w:rsidR="00D84FEC" w:rsidRDefault="00D84FEC">
            <w:pPr>
              <w:rPr>
                <w:b/>
              </w:rPr>
            </w:pPr>
            <w:r>
              <w:rPr>
                <w:b/>
              </w:rPr>
              <w:t>Person Specification</w:t>
            </w:r>
          </w:p>
          <w:p w14:paraId="30296421" w14:textId="77777777" w:rsidR="00D84FEC" w:rsidRDefault="00D84FEC">
            <w:pPr>
              <w:rPr>
                <w:b/>
              </w:rPr>
            </w:pPr>
          </w:p>
        </w:tc>
      </w:tr>
      <w:tr w:rsidR="009E3341" w14:paraId="555EA019" w14:textId="77777777">
        <w:tc>
          <w:tcPr>
            <w:tcW w:w="709" w:type="dxa"/>
          </w:tcPr>
          <w:p w14:paraId="0E80AC0E" w14:textId="77777777" w:rsidR="009E3341" w:rsidRDefault="009E3341" w:rsidP="001F19A9">
            <w:pPr>
              <w:pStyle w:val="Heading3"/>
              <w:keepNext w:val="0"/>
              <w:rPr>
                <w:bCs/>
                <w:sz w:val="20"/>
              </w:rPr>
            </w:pPr>
          </w:p>
        </w:tc>
        <w:tc>
          <w:tcPr>
            <w:tcW w:w="9356" w:type="dxa"/>
          </w:tcPr>
          <w:p w14:paraId="795551DA"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5931FDF2" w14:textId="77777777" w:rsidR="009E3341" w:rsidRPr="009E35DA" w:rsidRDefault="009E3341" w:rsidP="00DD771F">
            <w:pPr>
              <w:pStyle w:val="Heading3"/>
              <w:rPr>
                <w:b w:val="0"/>
              </w:rPr>
            </w:pPr>
          </w:p>
          <w:p w14:paraId="6DE82087"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7D34BF4B"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B9BA1F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4CA0AAF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ACA93E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5899C3A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1DF41F0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95855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0CC840D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796C595C"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CAD15C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2729812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7E4BC94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3C7546B1" w14:textId="77777777" w:rsidR="009E3341" w:rsidRDefault="009E3341" w:rsidP="00DD771F"/>
          <w:p w14:paraId="7A25BA0E" w14:textId="77777777" w:rsidR="004F7E88" w:rsidRDefault="004F7E88" w:rsidP="004F7E88">
            <w:r w:rsidRPr="0047042B">
              <w:t>We also have identified behaviours requi</w:t>
            </w:r>
            <w:r>
              <w:t xml:space="preserve">red to be successful in leading </w:t>
            </w:r>
            <w:r w:rsidRPr="0047042B">
              <w:t xml:space="preserve">Southeastern. </w:t>
            </w:r>
          </w:p>
          <w:p w14:paraId="145FAF6A" w14:textId="77777777" w:rsidR="004F7E88" w:rsidRPr="0047042B" w:rsidRDefault="004F7E88" w:rsidP="004F7E88"/>
          <w:p w14:paraId="35D92098" w14:textId="77777777" w:rsidR="00AD1BCC" w:rsidRDefault="00AD1BCC" w:rsidP="00AD1BCC">
            <w:pPr>
              <w:jc w:val="center"/>
            </w:pPr>
            <w:r>
              <w:rPr>
                <w:noProof/>
              </w:rPr>
              <w:drawing>
                <wp:inline distT="0" distB="0" distL="0" distR="0" wp14:anchorId="0182C568" wp14:editId="10DBD384">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2154" cy="2461494"/>
                          </a:xfrm>
                          <a:prstGeom prst="rect">
                            <a:avLst/>
                          </a:prstGeom>
                        </pic:spPr>
                      </pic:pic>
                    </a:graphicData>
                  </a:graphic>
                </wp:inline>
              </w:drawing>
            </w:r>
          </w:p>
          <w:p w14:paraId="65C42BB4" w14:textId="77777777" w:rsidR="00AD1BCC" w:rsidRDefault="00AD1BCC" w:rsidP="00AD1BCC">
            <w:pPr>
              <w:jc w:val="center"/>
            </w:pPr>
          </w:p>
          <w:p w14:paraId="31CD72FB"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31C0D1D0" w14:textId="77777777" w:rsidR="004F7E88" w:rsidRDefault="004F7E88" w:rsidP="004F7E88">
            <w:pPr>
              <w:rPr>
                <w:b/>
              </w:rPr>
            </w:pPr>
          </w:p>
          <w:p w14:paraId="4D3DEF1B" w14:textId="77777777" w:rsidR="004F7E88" w:rsidRDefault="004F7E88" w:rsidP="004F7E88">
            <w:r>
              <w:t>All shortlisted candidates seeking promotion will be assessed against this framework.</w:t>
            </w:r>
          </w:p>
          <w:p w14:paraId="5C0AB0C7" w14:textId="77777777" w:rsidR="004F7E88" w:rsidRDefault="004F7E88" w:rsidP="004F7E88"/>
          <w:p w14:paraId="212CB78F" w14:textId="77777777" w:rsidR="00AD1BCC" w:rsidRDefault="00AD1BCC" w:rsidP="004F7E88"/>
          <w:p w14:paraId="4B8AA6B1" w14:textId="77777777" w:rsidR="00AD1BCC" w:rsidRDefault="00AD1BCC" w:rsidP="004F7E88"/>
          <w:p w14:paraId="2129A18E" w14:textId="77777777" w:rsidR="004F7E88" w:rsidRDefault="004F7E88" w:rsidP="004F7E88"/>
          <w:p w14:paraId="5527827A" w14:textId="77777777" w:rsidR="004F7E88" w:rsidRDefault="004F7E88" w:rsidP="004F7E88"/>
          <w:p w14:paraId="67C55D82" w14:textId="77777777" w:rsidR="004F7E88" w:rsidRDefault="004F7E88" w:rsidP="004F7E88">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19A1203E" w14:textId="77777777" w:rsidR="009E3341" w:rsidRDefault="009E3341" w:rsidP="00DD771F">
            <w:pPr>
              <w:rPr>
                <w:b/>
              </w:rPr>
            </w:pPr>
          </w:p>
        </w:tc>
      </w:tr>
      <w:tr w:rsidR="009E3341" w14:paraId="469E858D" w14:textId="77777777">
        <w:tc>
          <w:tcPr>
            <w:tcW w:w="709" w:type="dxa"/>
          </w:tcPr>
          <w:p w14:paraId="2A30B40D" w14:textId="77777777" w:rsidR="009E3341" w:rsidRDefault="009E3341">
            <w:pPr>
              <w:pStyle w:val="Heading3"/>
              <w:rPr>
                <w:bCs/>
                <w:sz w:val="20"/>
              </w:rPr>
            </w:pPr>
            <w:r>
              <w:rPr>
                <w:bCs/>
                <w:sz w:val="20"/>
              </w:rPr>
              <w:lastRenderedPageBreak/>
              <w:t>G1</w:t>
            </w:r>
          </w:p>
        </w:tc>
        <w:tc>
          <w:tcPr>
            <w:tcW w:w="9356" w:type="dxa"/>
          </w:tcPr>
          <w:p w14:paraId="29782FD0"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02CF1748" w14:textId="77777777" w:rsidR="009E3341" w:rsidRDefault="009E3341">
            <w:pPr>
              <w:rPr>
                <w:bCs/>
              </w:rPr>
            </w:pPr>
          </w:p>
          <w:p w14:paraId="327F2F24" w14:textId="77777777" w:rsidR="004C5271" w:rsidRDefault="004C5271" w:rsidP="004C5271">
            <w:pPr>
              <w:rPr>
                <w:bCs/>
              </w:rPr>
            </w:pPr>
            <w:r>
              <w:rPr>
                <w:bCs/>
              </w:rPr>
              <w:t>Strong administration skills including use of Word, Excel, PowerPoint and report writing.</w:t>
            </w:r>
          </w:p>
          <w:p w14:paraId="544053A4" w14:textId="77777777" w:rsidR="004C5271" w:rsidRDefault="004C5271" w:rsidP="004C5271">
            <w:pPr>
              <w:rPr>
                <w:bCs/>
              </w:rPr>
            </w:pPr>
          </w:p>
          <w:p w14:paraId="42D59312" w14:textId="77777777" w:rsidR="004C5271" w:rsidRDefault="004C5271" w:rsidP="004C5271">
            <w:pPr>
              <w:rPr>
                <w:bCs/>
              </w:rPr>
            </w:pPr>
            <w:r>
              <w:rPr>
                <w:bCs/>
              </w:rPr>
              <w:t>Experience in auditing and the ability to work assess information impartially.</w:t>
            </w:r>
          </w:p>
          <w:p w14:paraId="1677E0E0" w14:textId="77777777" w:rsidR="004C5271" w:rsidRDefault="004C5271" w:rsidP="004C5271"/>
          <w:p w14:paraId="0FFAA1DB" w14:textId="77777777" w:rsidR="004C5271" w:rsidRDefault="004C5271" w:rsidP="004C5271">
            <w:pPr>
              <w:rPr>
                <w:rFonts w:ascii="Times New Roman" w:hAnsi="Times New Roman"/>
              </w:rPr>
            </w:pPr>
            <w:r>
              <w:t>Numerate, organised, logical, attention to detail.</w:t>
            </w:r>
          </w:p>
          <w:p w14:paraId="1D20160B" w14:textId="77777777" w:rsidR="004C5271" w:rsidRDefault="004C5271" w:rsidP="004C5271"/>
          <w:p w14:paraId="72FA6269" w14:textId="77777777" w:rsidR="004C5271" w:rsidRDefault="004C5271" w:rsidP="004C5271">
            <w:r>
              <w:t>Knowledge of Service Quality requirements</w:t>
            </w:r>
          </w:p>
          <w:p w14:paraId="0A9E3BC0" w14:textId="77777777" w:rsidR="004C5271" w:rsidRDefault="004C5271" w:rsidP="004C5271">
            <w:pPr>
              <w:rPr>
                <w:rFonts w:ascii="Times New Roman" w:hAnsi="Times New Roman"/>
              </w:rPr>
            </w:pPr>
          </w:p>
          <w:p w14:paraId="5DBCDB07" w14:textId="7366F3E9" w:rsidR="009E3341" w:rsidRDefault="004C5271" w:rsidP="004C5271">
            <w:pPr>
              <w:rPr>
                <w:bCs/>
              </w:rPr>
            </w:pPr>
            <w:r>
              <w:t>High level of personal integrity</w:t>
            </w:r>
          </w:p>
          <w:p w14:paraId="312B8C63" w14:textId="38471463" w:rsidR="009E3341" w:rsidRDefault="009E3341">
            <w:pPr>
              <w:rPr>
                <w:bCs/>
              </w:rPr>
            </w:pPr>
          </w:p>
          <w:p w14:paraId="21C1E5CF" w14:textId="77777777" w:rsidR="004C5271" w:rsidRPr="00231EC1" w:rsidRDefault="004C5271" w:rsidP="004C5271">
            <w:pPr>
              <w:rPr>
                <w:b/>
                <w:u w:val="single"/>
              </w:rPr>
            </w:pPr>
            <w:r w:rsidRPr="00231EC1">
              <w:rPr>
                <w:b/>
                <w:u w:val="single"/>
              </w:rPr>
              <w:t>Desirable</w:t>
            </w:r>
          </w:p>
          <w:p w14:paraId="19E5D8FB" w14:textId="2699FAC3" w:rsidR="004C5271" w:rsidRDefault="004C5271" w:rsidP="004C5271">
            <w:pPr>
              <w:rPr>
                <w:bCs/>
              </w:rPr>
            </w:pPr>
            <w:r>
              <w:t>Previous SQR involvement for another TOC</w:t>
            </w:r>
          </w:p>
          <w:p w14:paraId="6EB59192" w14:textId="77777777" w:rsidR="009E3341" w:rsidRDefault="009E3341">
            <w:pPr>
              <w:rPr>
                <w:b/>
              </w:rPr>
            </w:pPr>
          </w:p>
        </w:tc>
      </w:tr>
      <w:tr w:rsidR="009E3341" w14:paraId="17D15F92" w14:textId="77777777">
        <w:tc>
          <w:tcPr>
            <w:tcW w:w="709" w:type="dxa"/>
          </w:tcPr>
          <w:p w14:paraId="4A764146" w14:textId="77777777" w:rsidR="009E3341" w:rsidRDefault="009E3341" w:rsidP="00BD4042">
            <w:pPr>
              <w:pStyle w:val="Heading3"/>
              <w:rPr>
                <w:bCs/>
                <w:sz w:val="20"/>
              </w:rPr>
            </w:pPr>
            <w:r>
              <w:rPr>
                <w:bCs/>
                <w:sz w:val="20"/>
              </w:rPr>
              <w:t>G2</w:t>
            </w:r>
          </w:p>
        </w:tc>
        <w:tc>
          <w:tcPr>
            <w:tcW w:w="9356" w:type="dxa"/>
          </w:tcPr>
          <w:p w14:paraId="35B2E61C"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B32852F" w14:textId="77777777" w:rsidR="009E3341" w:rsidRDefault="009E3341" w:rsidP="00BD4042">
            <w:pPr>
              <w:rPr>
                <w:bCs/>
              </w:rPr>
            </w:pPr>
          </w:p>
          <w:p w14:paraId="6CECEB13" w14:textId="77777777" w:rsidR="004C5271" w:rsidRDefault="004C5271" w:rsidP="004C5271">
            <w:pPr>
              <w:rPr>
                <w:bCs/>
              </w:rPr>
            </w:pPr>
            <w:r>
              <w:rPr>
                <w:bCs/>
              </w:rPr>
              <w:t>Committed to company values and code of conduct.</w:t>
            </w:r>
          </w:p>
          <w:p w14:paraId="58033C86" w14:textId="77777777" w:rsidR="004C5271" w:rsidRDefault="004C5271" w:rsidP="004C5271">
            <w:pPr>
              <w:rPr>
                <w:bCs/>
              </w:rPr>
            </w:pPr>
          </w:p>
          <w:p w14:paraId="0F35CE01" w14:textId="77777777" w:rsidR="004C5271" w:rsidRDefault="004C5271" w:rsidP="004C5271">
            <w:pPr>
              <w:rPr>
                <w:bCs/>
              </w:rPr>
            </w:pPr>
            <w:r>
              <w:rPr>
                <w:bCs/>
              </w:rPr>
              <w:t>Ability to work to timescales</w:t>
            </w:r>
          </w:p>
          <w:p w14:paraId="5309B2A0" w14:textId="77777777" w:rsidR="009E3341" w:rsidRDefault="009E3341" w:rsidP="00BD4042">
            <w:pPr>
              <w:rPr>
                <w:bCs/>
              </w:rPr>
            </w:pPr>
          </w:p>
          <w:p w14:paraId="36167D4A" w14:textId="77777777" w:rsidR="009E3341" w:rsidRDefault="009E3341" w:rsidP="00BD4042">
            <w:pPr>
              <w:rPr>
                <w:b/>
              </w:rPr>
            </w:pPr>
          </w:p>
        </w:tc>
      </w:tr>
      <w:tr w:rsidR="009E3341" w14:paraId="3359BA7A" w14:textId="77777777">
        <w:tc>
          <w:tcPr>
            <w:tcW w:w="709" w:type="dxa"/>
          </w:tcPr>
          <w:p w14:paraId="564C15CA" w14:textId="77777777" w:rsidR="009E3341" w:rsidRDefault="009E3341">
            <w:pPr>
              <w:pStyle w:val="Heading3"/>
              <w:rPr>
                <w:bCs/>
                <w:sz w:val="20"/>
              </w:rPr>
            </w:pPr>
            <w:r>
              <w:rPr>
                <w:bCs/>
                <w:sz w:val="20"/>
              </w:rPr>
              <w:t>G3</w:t>
            </w:r>
          </w:p>
        </w:tc>
        <w:tc>
          <w:tcPr>
            <w:tcW w:w="9356" w:type="dxa"/>
          </w:tcPr>
          <w:p w14:paraId="3FECD79A" w14:textId="77777777" w:rsidR="009E3341" w:rsidRDefault="009E3341" w:rsidP="00A259D2">
            <w:pPr>
              <w:pStyle w:val="Heading3"/>
            </w:pPr>
            <w:r>
              <w:t xml:space="preserve">Behaviours </w:t>
            </w:r>
          </w:p>
          <w:p w14:paraId="7C17F407" w14:textId="77777777" w:rsidR="009E3341" w:rsidRDefault="009E3341">
            <w:pPr>
              <w:rPr>
                <w:bCs/>
              </w:rPr>
            </w:pPr>
          </w:p>
          <w:p w14:paraId="3DF99C84" w14:textId="77777777" w:rsidR="009E3341" w:rsidRDefault="009E3341">
            <w:pPr>
              <w:rPr>
                <w:bCs/>
              </w:rPr>
            </w:pPr>
          </w:p>
          <w:p w14:paraId="2BF6440E" w14:textId="77777777" w:rsidR="009E3341" w:rsidRDefault="009E3341">
            <w:pPr>
              <w:rPr>
                <w:bCs/>
              </w:rPr>
            </w:pPr>
          </w:p>
          <w:p w14:paraId="219D873C" w14:textId="77777777" w:rsidR="009E3341" w:rsidRDefault="009E3341">
            <w:pPr>
              <w:rPr>
                <w:b/>
              </w:rPr>
            </w:pPr>
          </w:p>
        </w:tc>
      </w:tr>
      <w:tr w:rsidR="009E3341" w14:paraId="41B0640E" w14:textId="77777777">
        <w:trPr>
          <w:trHeight w:val="1049"/>
        </w:trPr>
        <w:tc>
          <w:tcPr>
            <w:tcW w:w="709" w:type="dxa"/>
            <w:tcBorders>
              <w:bottom w:val="single" w:sz="4" w:space="0" w:color="auto"/>
            </w:tcBorders>
          </w:tcPr>
          <w:p w14:paraId="14539E35" w14:textId="77777777" w:rsidR="009E3341" w:rsidRDefault="009E3341">
            <w:pPr>
              <w:pStyle w:val="Heading3"/>
              <w:rPr>
                <w:bCs/>
                <w:sz w:val="20"/>
              </w:rPr>
            </w:pPr>
            <w:r>
              <w:rPr>
                <w:bCs/>
                <w:sz w:val="20"/>
              </w:rPr>
              <w:t>G4</w:t>
            </w:r>
          </w:p>
        </w:tc>
        <w:tc>
          <w:tcPr>
            <w:tcW w:w="9356" w:type="dxa"/>
            <w:tcBorders>
              <w:bottom w:val="single" w:sz="4" w:space="0" w:color="auto"/>
            </w:tcBorders>
          </w:tcPr>
          <w:p w14:paraId="66E92075" w14:textId="77777777" w:rsidR="009E3341" w:rsidRDefault="009E3341">
            <w:pPr>
              <w:rPr>
                <w:b/>
              </w:rPr>
            </w:pPr>
            <w:r>
              <w:rPr>
                <w:b/>
              </w:rPr>
              <w:t>Other</w:t>
            </w:r>
          </w:p>
          <w:p w14:paraId="188F141B" w14:textId="6FB7D437" w:rsidR="009E3341" w:rsidRDefault="009E3341">
            <w:pPr>
              <w:rPr>
                <w:b/>
              </w:rPr>
            </w:pPr>
          </w:p>
          <w:p w14:paraId="7A5541E1" w14:textId="33CD5757" w:rsidR="004C5271" w:rsidRDefault="004C5271">
            <w:pPr>
              <w:rPr>
                <w:b/>
              </w:rPr>
            </w:pPr>
            <w:r>
              <w:rPr>
                <w:bCs/>
              </w:rPr>
              <w:t>Training needs will be established during one-to-one meeting with line manager and subject to personal and company needs.</w:t>
            </w:r>
          </w:p>
          <w:p w14:paraId="4402FCFE" w14:textId="77777777" w:rsidR="009E3341" w:rsidRDefault="009E3341">
            <w:pPr>
              <w:rPr>
                <w:b/>
              </w:rPr>
            </w:pPr>
          </w:p>
        </w:tc>
      </w:tr>
    </w:tbl>
    <w:p w14:paraId="26FB4760"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40E79D66" w14:textId="77777777" w:rsidTr="00786F40">
        <w:tc>
          <w:tcPr>
            <w:tcW w:w="709" w:type="dxa"/>
          </w:tcPr>
          <w:p w14:paraId="10EE02FF" w14:textId="77777777" w:rsidR="00626E01" w:rsidRDefault="00B47F19" w:rsidP="00786F40">
            <w:pPr>
              <w:pStyle w:val="Heading3"/>
            </w:pPr>
            <w:r>
              <w:lastRenderedPageBreak/>
              <w:t>H</w:t>
            </w:r>
          </w:p>
        </w:tc>
        <w:tc>
          <w:tcPr>
            <w:tcW w:w="9356" w:type="dxa"/>
            <w:gridSpan w:val="5"/>
          </w:tcPr>
          <w:p w14:paraId="15F5B14D" w14:textId="77777777" w:rsidR="00626E01" w:rsidRDefault="00626E01" w:rsidP="00786F40">
            <w:pPr>
              <w:rPr>
                <w:b/>
              </w:rPr>
            </w:pPr>
            <w:r>
              <w:rPr>
                <w:b/>
              </w:rPr>
              <w:t>Dimensions of role</w:t>
            </w:r>
          </w:p>
          <w:p w14:paraId="0D9FA773" w14:textId="77777777" w:rsidR="00626E01" w:rsidRDefault="00626E01" w:rsidP="00786F40">
            <w:pPr>
              <w:rPr>
                <w:b/>
              </w:rPr>
            </w:pPr>
          </w:p>
        </w:tc>
      </w:tr>
      <w:tr w:rsidR="00626E01" w14:paraId="43027940" w14:textId="77777777" w:rsidTr="00786F40">
        <w:tc>
          <w:tcPr>
            <w:tcW w:w="709" w:type="dxa"/>
          </w:tcPr>
          <w:p w14:paraId="108E3BDB" w14:textId="77777777" w:rsidR="00626E01" w:rsidRDefault="00B47F19" w:rsidP="00786F40">
            <w:r>
              <w:t>H</w:t>
            </w:r>
            <w:r w:rsidR="00626E01">
              <w:t>1</w:t>
            </w:r>
          </w:p>
          <w:p w14:paraId="3B9B0651" w14:textId="77777777" w:rsidR="00626E01" w:rsidRDefault="00626E01" w:rsidP="00786F40"/>
        </w:tc>
        <w:tc>
          <w:tcPr>
            <w:tcW w:w="3970" w:type="dxa"/>
            <w:gridSpan w:val="2"/>
          </w:tcPr>
          <w:p w14:paraId="454E2F63" w14:textId="77777777" w:rsidR="00626E01" w:rsidRDefault="00626E01" w:rsidP="00786F40">
            <w:pPr>
              <w:pStyle w:val="Heading3"/>
              <w:rPr>
                <w:b w:val="0"/>
              </w:rPr>
            </w:pPr>
            <w:r>
              <w:rPr>
                <w:b w:val="0"/>
              </w:rPr>
              <w:t>Financial – Direct:</w:t>
            </w:r>
          </w:p>
        </w:tc>
        <w:tc>
          <w:tcPr>
            <w:tcW w:w="5386" w:type="dxa"/>
            <w:gridSpan w:val="3"/>
          </w:tcPr>
          <w:p w14:paraId="637CBA43" w14:textId="77777777" w:rsidR="00626E01" w:rsidRDefault="00626E01" w:rsidP="00786F40"/>
        </w:tc>
      </w:tr>
      <w:tr w:rsidR="00626E01" w14:paraId="4F14BCA0" w14:textId="77777777" w:rsidTr="00786F40">
        <w:tc>
          <w:tcPr>
            <w:tcW w:w="709" w:type="dxa"/>
          </w:tcPr>
          <w:p w14:paraId="50F26F14" w14:textId="77777777" w:rsidR="00626E01" w:rsidRDefault="00B47F19" w:rsidP="00786F40">
            <w:r>
              <w:t>H</w:t>
            </w:r>
            <w:r w:rsidR="00626E01">
              <w:t>2</w:t>
            </w:r>
          </w:p>
          <w:p w14:paraId="7F9C4281" w14:textId="77777777" w:rsidR="00626E01" w:rsidRDefault="00626E01" w:rsidP="00786F40"/>
        </w:tc>
        <w:tc>
          <w:tcPr>
            <w:tcW w:w="3970" w:type="dxa"/>
            <w:gridSpan w:val="2"/>
          </w:tcPr>
          <w:p w14:paraId="28B052D0" w14:textId="77777777" w:rsidR="00626E01" w:rsidRDefault="00626E01" w:rsidP="00786F40">
            <w:pPr>
              <w:pStyle w:val="Heading3"/>
              <w:rPr>
                <w:b w:val="0"/>
              </w:rPr>
            </w:pPr>
            <w:r>
              <w:rPr>
                <w:b w:val="0"/>
              </w:rPr>
              <w:t>Financial – Other:</w:t>
            </w:r>
          </w:p>
        </w:tc>
        <w:tc>
          <w:tcPr>
            <w:tcW w:w="5386" w:type="dxa"/>
            <w:gridSpan w:val="3"/>
          </w:tcPr>
          <w:p w14:paraId="0F65CA76" w14:textId="77777777" w:rsidR="00626E01" w:rsidRDefault="00626E01" w:rsidP="00786F40"/>
        </w:tc>
      </w:tr>
      <w:tr w:rsidR="004C5271" w14:paraId="7E716F1B" w14:textId="77777777" w:rsidTr="00786F40">
        <w:tc>
          <w:tcPr>
            <w:tcW w:w="709" w:type="dxa"/>
          </w:tcPr>
          <w:p w14:paraId="699522F5" w14:textId="77777777" w:rsidR="004C5271" w:rsidRDefault="004C5271" w:rsidP="004C5271">
            <w:r>
              <w:t>H3</w:t>
            </w:r>
          </w:p>
          <w:p w14:paraId="196B133B" w14:textId="77777777" w:rsidR="004C5271" w:rsidRDefault="004C5271" w:rsidP="004C5271"/>
        </w:tc>
        <w:tc>
          <w:tcPr>
            <w:tcW w:w="3970" w:type="dxa"/>
            <w:gridSpan w:val="2"/>
          </w:tcPr>
          <w:p w14:paraId="3BCD8C6F" w14:textId="77777777" w:rsidR="004C5271" w:rsidRDefault="004C5271" w:rsidP="004C5271">
            <w:pPr>
              <w:pStyle w:val="Heading3"/>
              <w:rPr>
                <w:b w:val="0"/>
              </w:rPr>
            </w:pPr>
            <w:r>
              <w:rPr>
                <w:b w:val="0"/>
              </w:rPr>
              <w:t>Staff Responsibilities – Direct:</w:t>
            </w:r>
          </w:p>
        </w:tc>
        <w:tc>
          <w:tcPr>
            <w:tcW w:w="5386" w:type="dxa"/>
            <w:gridSpan w:val="3"/>
          </w:tcPr>
          <w:p w14:paraId="57915B89" w14:textId="07AE1D45" w:rsidR="004C5271" w:rsidRDefault="004C5271" w:rsidP="004C5271">
            <w:r>
              <w:t>Southeastern employees 1</w:t>
            </w:r>
          </w:p>
        </w:tc>
      </w:tr>
      <w:tr w:rsidR="004C5271" w14:paraId="3FB72BB4" w14:textId="77777777" w:rsidTr="00786F40">
        <w:tc>
          <w:tcPr>
            <w:tcW w:w="709" w:type="dxa"/>
          </w:tcPr>
          <w:p w14:paraId="60C064EE" w14:textId="77777777" w:rsidR="004C5271" w:rsidRDefault="004C5271" w:rsidP="004C5271">
            <w:r>
              <w:t>H4</w:t>
            </w:r>
          </w:p>
        </w:tc>
        <w:tc>
          <w:tcPr>
            <w:tcW w:w="3970" w:type="dxa"/>
            <w:gridSpan w:val="2"/>
          </w:tcPr>
          <w:p w14:paraId="4FECDDB2" w14:textId="77777777" w:rsidR="004C5271" w:rsidRDefault="004C5271" w:rsidP="004C5271">
            <w:pPr>
              <w:pStyle w:val="Heading3"/>
              <w:rPr>
                <w:b w:val="0"/>
              </w:rPr>
            </w:pPr>
            <w:r>
              <w:rPr>
                <w:b w:val="0"/>
              </w:rPr>
              <w:t>Staff Responsibilities – Other:</w:t>
            </w:r>
          </w:p>
          <w:p w14:paraId="4D01CA55" w14:textId="77777777" w:rsidR="004C5271" w:rsidRDefault="004C5271" w:rsidP="004C5271"/>
        </w:tc>
        <w:tc>
          <w:tcPr>
            <w:tcW w:w="5386" w:type="dxa"/>
            <w:gridSpan w:val="3"/>
          </w:tcPr>
          <w:p w14:paraId="58BC0275" w14:textId="77777777" w:rsidR="004C5271" w:rsidRDefault="004C5271" w:rsidP="004C5271"/>
        </w:tc>
      </w:tr>
      <w:tr w:rsidR="004C5271" w14:paraId="1BAACCE9" w14:textId="77777777" w:rsidTr="00626E01">
        <w:tc>
          <w:tcPr>
            <w:tcW w:w="709" w:type="dxa"/>
            <w:tcBorders>
              <w:bottom w:val="single" w:sz="4" w:space="0" w:color="auto"/>
            </w:tcBorders>
          </w:tcPr>
          <w:p w14:paraId="71147320" w14:textId="77777777" w:rsidR="004C5271" w:rsidRDefault="004C5271" w:rsidP="004C5271">
            <w:r>
              <w:t>H5</w:t>
            </w:r>
          </w:p>
        </w:tc>
        <w:tc>
          <w:tcPr>
            <w:tcW w:w="3970" w:type="dxa"/>
            <w:gridSpan w:val="2"/>
            <w:tcBorders>
              <w:bottom w:val="single" w:sz="4" w:space="0" w:color="auto"/>
            </w:tcBorders>
          </w:tcPr>
          <w:p w14:paraId="3891918E" w14:textId="77777777" w:rsidR="004C5271" w:rsidRDefault="004C5271" w:rsidP="004C5271">
            <w:pPr>
              <w:pStyle w:val="Heading3"/>
              <w:rPr>
                <w:b w:val="0"/>
              </w:rPr>
            </w:pPr>
            <w:r>
              <w:rPr>
                <w:b w:val="0"/>
              </w:rPr>
              <w:t>Any Other Statistical Data:</w:t>
            </w:r>
          </w:p>
          <w:p w14:paraId="4389C309" w14:textId="77777777" w:rsidR="004C5271" w:rsidRDefault="004C5271" w:rsidP="004C5271"/>
          <w:p w14:paraId="170C10EE" w14:textId="77777777" w:rsidR="004C5271" w:rsidRDefault="004C5271" w:rsidP="004C5271"/>
        </w:tc>
        <w:tc>
          <w:tcPr>
            <w:tcW w:w="5386" w:type="dxa"/>
            <w:gridSpan w:val="3"/>
            <w:tcBorders>
              <w:bottom w:val="single" w:sz="4" w:space="0" w:color="auto"/>
            </w:tcBorders>
          </w:tcPr>
          <w:p w14:paraId="44F23A13" w14:textId="77777777" w:rsidR="004C5271" w:rsidRDefault="004C5271" w:rsidP="004C5271"/>
        </w:tc>
      </w:tr>
      <w:tr w:rsidR="004C5271" w14:paraId="05232A0B" w14:textId="77777777">
        <w:tc>
          <w:tcPr>
            <w:tcW w:w="709" w:type="dxa"/>
            <w:tcBorders>
              <w:top w:val="single" w:sz="4" w:space="0" w:color="auto"/>
            </w:tcBorders>
          </w:tcPr>
          <w:p w14:paraId="0283D09A" w14:textId="77777777" w:rsidR="004C5271" w:rsidRDefault="004C5271" w:rsidP="004C5271">
            <w:pPr>
              <w:pStyle w:val="Heading3"/>
            </w:pPr>
            <w:r>
              <w:t>I</w:t>
            </w:r>
          </w:p>
        </w:tc>
        <w:tc>
          <w:tcPr>
            <w:tcW w:w="9356" w:type="dxa"/>
            <w:gridSpan w:val="5"/>
            <w:tcBorders>
              <w:top w:val="single" w:sz="4" w:space="0" w:color="auto"/>
            </w:tcBorders>
          </w:tcPr>
          <w:p w14:paraId="15E66224" w14:textId="77777777" w:rsidR="004C5271" w:rsidRDefault="004C5271" w:rsidP="004C5271">
            <w:pPr>
              <w:rPr>
                <w:b/>
              </w:rPr>
            </w:pPr>
            <w:r>
              <w:rPr>
                <w:b/>
              </w:rPr>
              <w:t>Acknowledgement</w:t>
            </w:r>
          </w:p>
          <w:p w14:paraId="424FA96A" w14:textId="77777777" w:rsidR="004C5271" w:rsidRDefault="004C5271" w:rsidP="004C5271">
            <w:pPr>
              <w:rPr>
                <w:b/>
              </w:rPr>
            </w:pPr>
          </w:p>
        </w:tc>
      </w:tr>
      <w:tr w:rsidR="004C5271" w14:paraId="0DB6BBDD" w14:textId="77777777">
        <w:tc>
          <w:tcPr>
            <w:tcW w:w="709" w:type="dxa"/>
          </w:tcPr>
          <w:p w14:paraId="31109601" w14:textId="77777777" w:rsidR="004C5271" w:rsidRDefault="004C5271" w:rsidP="004C5271">
            <w:r>
              <w:t>I1</w:t>
            </w:r>
          </w:p>
        </w:tc>
        <w:tc>
          <w:tcPr>
            <w:tcW w:w="3261" w:type="dxa"/>
          </w:tcPr>
          <w:p w14:paraId="64576C11" w14:textId="77777777" w:rsidR="004C5271" w:rsidRDefault="004C5271" w:rsidP="004C5271">
            <w:r>
              <w:t>Prepared By:</w:t>
            </w:r>
          </w:p>
          <w:p w14:paraId="08D9C1DD" w14:textId="77777777" w:rsidR="004C5271" w:rsidRDefault="004C5271" w:rsidP="004C5271"/>
        </w:tc>
        <w:tc>
          <w:tcPr>
            <w:tcW w:w="2126" w:type="dxa"/>
            <w:gridSpan w:val="2"/>
          </w:tcPr>
          <w:p w14:paraId="24EEEE2A" w14:textId="40FCD82A" w:rsidR="004C5271" w:rsidRDefault="004C5271" w:rsidP="004C5271">
            <w:r>
              <w:t>_Howard Tarr_</w:t>
            </w:r>
          </w:p>
        </w:tc>
        <w:tc>
          <w:tcPr>
            <w:tcW w:w="851" w:type="dxa"/>
          </w:tcPr>
          <w:p w14:paraId="7D33818B" w14:textId="77777777" w:rsidR="004C5271" w:rsidRDefault="004C5271" w:rsidP="004C5271">
            <w:r>
              <w:t>Date:</w:t>
            </w:r>
          </w:p>
        </w:tc>
        <w:tc>
          <w:tcPr>
            <w:tcW w:w="3118" w:type="dxa"/>
          </w:tcPr>
          <w:p w14:paraId="3BFDABDB" w14:textId="055781C5" w:rsidR="004C5271" w:rsidRDefault="004C5271" w:rsidP="004C5271">
            <w:r>
              <w:t>_30</w:t>
            </w:r>
            <w:r w:rsidRPr="004C5271">
              <w:rPr>
                <w:vertAlign w:val="superscript"/>
              </w:rPr>
              <w:t>th</w:t>
            </w:r>
            <w:r>
              <w:t xml:space="preserve"> March 2021__</w:t>
            </w:r>
          </w:p>
        </w:tc>
      </w:tr>
      <w:tr w:rsidR="004C5271" w14:paraId="138E4F66" w14:textId="77777777">
        <w:tc>
          <w:tcPr>
            <w:tcW w:w="709" w:type="dxa"/>
          </w:tcPr>
          <w:p w14:paraId="3651D5D1" w14:textId="77777777" w:rsidR="004C5271" w:rsidRDefault="004C5271" w:rsidP="004C5271">
            <w:r>
              <w:t>I2</w:t>
            </w:r>
          </w:p>
        </w:tc>
        <w:tc>
          <w:tcPr>
            <w:tcW w:w="3261" w:type="dxa"/>
          </w:tcPr>
          <w:p w14:paraId="7C84862B" w14:textId="77777777" w:rsidR="004C5271" w:rsidRDefault="004C5271" w:rsidP="004C5271">
            <w:r>
              <w:t>Approved By (Head of Department):</w:t>
            </w:r>
          </w:p>
          <w:p w14:paraId="031C1842" w14:textId="77777777" w:rsidR="004C5271" w:rsidRDefault="004C5271" w:rsidP="004C5271"/>
        </w:tc>
        <w:tc>
          <w:tcPr>
            <w:tcW w:w="2126" w:type="dxa"/>
            <w:gridSpan w:val="2"/>
          </w:tcPr>
          <w:p w14:paraId="67DB6089" w14:textId="77777777" w:rsidR="004C5271" w:rsidRDefault="004C5271" w:rsidP="004C5271">
            <w:r>
              <w:t>_______________</w:t>
            </w:r>
          </w:p>
        </w:tc>
        <w:tc>
          <w:tcPr>
            <w:tcW w:w="851" w:type="dxa"/>
          </w:tcPr>
          <w:p w14:paraId="66134954" w14:textId="77777777" w:rsidR="004C5271" w:rsidRDefault="004C5271" w:rsidP="004C5271">
            <w:r>
              <w:t>Date:</w:t>
            </w:r>
          </w:p>
        </w:tc>
        <w:tc>
          <w:tcPr>
            <w:tcW w:w="3118" w:type="dxa"/>
          </w:tcPr>
          <w:p w14:paraId="0CF0F908" w14:textId="77777777" w:rsidR="004C5271" w:rsidRDefault="004C5271" w:rsidP="004C5271">
            <w:r>
              <w:t>______________</w:t>
            </w:r>
          </w:p>
        </w:tc>
      </w:tr>
    </w:tbl>
    <w:p w14:paraId="5588A4F7"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70ABCAC" w14:textId="77777777" w:rsidTr="00626E01">
        <w:trPr>
          <w:trHeight w:val="362"/>
        </w:trPr>
        <w:tc>
          <w:tcPr>
            <w:tcW w:w="709" w:type="dxa"/>
            <w:tcBorders>
              <w:top w:val="nil"/>
              <w:left w:val="nil"/>
              <w:bottom w:val="nil"/>
              <w:right w:val="nil"/>
            </w:tcBorders>
            <w:vAlign w:val="center"/>
          </w:tcPr>
          <w:p w14:paraId="762D784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496D7412"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C04D6BF" w14:textId="77777777" w:rsidTr="00626E01">
        <w:tc>
          <w:tcPr>
            <w:tcW w:w="709" w:type="dxa"/>
            <w:tcBorders>
              <w:top w:val="nil"/>
              <w:left w:val="nil"/>
              <w:bottom w:val="nil"/>
              <w:right w:val="nil"/>
            </w:tcBorders>
            <w:vAlign w:val="center"/>
          </w:tcPr>
          <w:p w14:paraId="41F4B5B3"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3EB7C1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B7A8C66" w14:textId="77777777" w:rsidTr="00834DE6">
        <w:trPr>
          <w:trHeight w:val="474"/>
        </w:trPr>
        <w:tc>
          <w:tcPr>
            <w:tcW w:w="709" w:type="dxa"/>
            <w:tcBorders>
              <w:top w:val="nil"/>
              <w:left w:val="nil"/>
              <w:bottom w:val="nil"/>
              <w:right w:val="nil"/>
            </w:tcBorders>
            <w:vAlign w:val="center"/>
          </w:tcPr>
          <w:p w14:paraId="40AF4D68"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0395777"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52DD2B0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9C95BC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0CD1C04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5CA0A0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12EEBAA2"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026B39F2" w14:textId="77777777" w:rsidTr="00834DE6">
        <w:trPr>
          <w:trHeight w:val="474"/>
        </w:trPr>
        <w:tc>
          <w:tcPr>
            <w:tcW w:w="709" w:type="dxa"/>
            <w:tcBorders>
              <w:top w:val="nil"/>
              <w:left w:val="nil"/>
              <w:bottom w:val="single" w:sz="4" w:space="0" w:color="auto"/>
              <w:right w:val="nil"/>
            </w:tcBorders>
            <w:vAlign w:val="center"/>
          </w:tcPr>
          <w:p w14:paraId="5769240F"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79928C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9BEC950"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73DECB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5DADE19F"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2B567C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345A2C8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FD4C365" w14:textId="77777777" w:rsidTr="00834DE6">
        <w:trPr>
          <w:trHeight w:val="362"/>
        </w:trPr>
        <w:tc>
          <w:tcPr>
            <w:tcW w:w="709" w:type="dxa"/>
            <w:tcBorders>
              <w:top w:val="single" w:sz="4" w:space="0" w:color="auto"/>
              <w:left w:val="nil"/>
              <w:bottom w:val="nil"/>
              <w:right w:val="nil"/>
            </w:tcBorders>
            <w:vAlign w:val="center"/>
          </w:tcPr>
          <w:p w14:paraId="669AB8E7"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8B45467"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1916E623" w14:textId="77777777" w:rsidR="00834DE6" w:rsidRDefault="00834DE6" w:rsidP="00786F40">
            <w:pPr>
              <w:pStyle w:val="JobDetails"/>
              <w:tabs>
                <w:tab w:val="num" w:pos="454"/>
              </w:tabs>
              <w:ind w:left="454" w:hanging="454"/>
              <w:rPr>
                <w:rFonts w:ascii="Arial" w:hAnsi="Arial" w:cs="Arial"/>
                <w:b/>
                <w:szCs w:val="22"/>
              </w:rPr>
            </w:pPr>
          </w:p>
          <w:p w14:paraId="1E8783B7"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0005E6FA" w14:textId="77777777" w:rsidTr="00834DE6">
        <w:tc>
          <w:tcPr>
            <w:tcW w:w="709" w:type="dxa"/>
            <w:tcBorders>
              <w:top w:val="nil"/>
              <w:left w:val="nil"/>
              <w:bottom w:val="nil"/>
              <w:right w:val="nil"/>
            </w:tcBorders>
            <w:vAlign w:val="center"/>
          </w:tcPr>
          <w:p w14:paraId="3058D135"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A5EBE16" w14:textId="77777777" w:rsidR="005D57B8" w:rsidRDefault="005D57B8" w:rsidP="00373A9A">
            <w:pPr>
              <w:pStyle w:val="ListBullet3"/>
              <w:numPr>
                <w:ilvl w:val="0"/>
                <w:numId w:val="0"/>
              </w:numPr>
              <w:rPr>
                <w:rFonts w:cs="Arial"/>
                <w:szCs w:val="22"/>
              </w:rPr>
            </w:pPr>
          </w:p>
          <w:p w14:paraId="7FAF380A"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34FD8718" w14:textId="77777777" w:rsidTr="00786F40">
        <w:tc>
          <w:tcPr>
            <w:tcW w:w="709" w:type="dxa"/>
            <w:tcBorders>
              <w:top w:val="nil"/>
              <w:left w:val="nil"/>
              <w:bottom w:val="nil"/>
              <w:right w:val="nil"/>
            </w:tcBorders>
            <w:vAlign w:val="center"/>
          </w:tcPr>
          <w:p w14:paraId="7D7AA45D"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5006FAE" w14:textId="77777777" w:rsidR="00834DE6" w:rsidRDefault="00834DE6" w:rsidP="00786F40">
            <w:pPr>
              <w:pStyle w:val="ListBullet3"/>
              <w:numPr>
                <w:ilvl w:val="0"/>
                <w:numId w:val="0"/>
              </w:numPr>
              <w:rPr>
                <w:rFonts w:cs="Arial"/>
                <w:szCs w:val="22"/>
              </w:rPr>
            </w:pPr>
          </w:p>
          <w:p w14:paraId="5CC96391"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DC4DC13" w14:textId="77777777" w:rsidTr="00834DE6">
        <w:trPr>
          <w:trHeight w:val="474"/>
        </w:trPr>
        <w:tc>
          <w:tcPr>
            <w:tcW w:w="709" w:type="dxa"/>
            <w:tcBorders>
              <w:top w:val="nil"/>
              <w:left w:val="nil"/>
              <w:bottom w:val="nil"/>
              <w:right w:val="nil"/>
            </w:tcBorders>
            <w:vAlign w:val="center"/>
          </w:tcPr>
          <w:p w14:paraId="7D34804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22923F7"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F55995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1E96E6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33E7683"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E553F8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7720F6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217216D5" w14:textId="77777777" w:rsidTr="00834DE6">
        <w:trPr>
          <w:trHeight w:val="474"/>
        </w:trPr>
        <w:tc>
          <w:tcPr>
            <w:tcW w:w="709" w:type="dxa"/>
            <w:tcBorders>
              <w:top w:val="nil"/>
              <w:left w:val="nil"/>
              <w:bottom w:val="single" w:sz="4" w:space="0" w:color="auto"/>
              <w:right w:val="nil"/>
            </w:tcBorders>
            <w:vAlign w:val="center"/>
          </w:tcPr>
          <w:p w14:paraId="543B849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A5A7DD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C9A1A3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EEC6E8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F59BE09"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10DC3C8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6C0BF2E4" w14:textId="77777777" w:rsidR="00834DE6" w:rsidRPr="00046324" w:rsidRDefault="00834DE6" w:rsidP="00786F40">
            <w:pPr>
              <w:pStyle w:val="JobDetails"/>
              <w:tabs>
                <w:tab w:val="num" w:pos="454"/>
              </w:tabs>
              <w:spacing w:before="120" w:after="120"/>
              <w:rPr>
                <w:rFonts w:ascii="Arial" w:hAnsi="Arial" w:cs="Arial"/>
                <w:szCs w:val="22"/>
              </w:rPr>
            </w:pPr>
          </w:p>
        </w:tc>
      </w:tr>
    </w:tbl>
    <w:p w14:paraId="30E2A28D"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D705" w14:textId="77777777" w:rsidR="006F7611" w:rsidRDefault="006F7611">
      <w:r>
        <w:separator/>
      </w:r>
    </w:p>
  </w:endnote>
  <w:endnote w:type="continuationSeparator" w:id="0">
    <w:p w14:paraId="7562A90E" w14:textId="77777777" w:rsidR="006F7611" w:rsidRDefault="006F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63644" w14:textId="77777777" w:rsidR="006F7611" w:rsidRDefault="006F7611">
      <w:r>
        <w:separator/>
      </w:r>
    </w:p>
  </w:footnote>
  <w:footnote w:type="continuationSeparator" w:id="0">
    <w:p w14:paraId="0AB332D4" w14:textId="77777777" w:rsidR="006F7611" w:rsidRDefault="006F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C3E4"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755ACBC8"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9476" w14:textId="77777777" w:rsidR="009E3341" w:rsidRDefault="004B0C5F">
    <w:pPr>
      <w:pStyle w:val="Header"/>
    </w:pPr>
    <w:r w:rsidRPr="004B0C5F">
      <w:rPr>
        <w:noProof/>
        <w:lang w:eastAsia="en-GB"/>
      </w:rPr>
      <w:drawing>
        <wp:inline distT="0" distB="0" distL="0" distR="0" wp14:anchorId="52C36514" wp14:editId="2D09816A">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35572B1" w14:textId="77777777" w:rsidR="009E3341" w:rsidRDefault="009E3341">
    <w:pPr>
      <w:pStyle w:val="Header"/>
    </w:pPr>
  </w:p>
  <w:p w14:paraId="301DEC02" w14:textId="77777777" w:rsidR="009E3341" w:rsidRDefault="009E3341">
    <w:pPr>
      <w:pStyle w:val="Header"/>
      <w:rPr>
        <w:b/>
        <w:bCs/>
        <w:sz w:val="32"/>
      </w:rPr>
    </w:pPr>
    <w:r>
      <w:rPr>
        <w:b/>
        <w:bCs/>
        <w:sz w:val="32"/>
      </w:rPr>
      <w:t>Job Description</w:t>
    </w:r>
  </w:p>
  <w:p w14:paraId="06F3DE60"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F19A9"/>
    <w:rsid w:val="00224449"/>
    <w:rsid w:val="00251073"/>
    <w:rsid w:val="00276134"/>
    <w:rsid w:val="00294BFB"/>
    <w:rsid w:val="002A7F2C"/>
    <w:rsid w:val="00373A9A"/>
    <w:rsid w:val="004006DA"/>
    <w:rsid w:val="00404993"/>
    <w:rsid w:val="00406400"/>
    <w:rsid w:val="00440313"/>
    <w:rsid w:val="00451996"/>
    <w:rsid w:val="004540EB"/>
    <w:rsid w:val="004B0C5F"/>
    <w:rsid w:val="004B3370"/>
    <w:rsid w:val="004C5271"/>
    <w:rsid w:val="004E6D38"/>
    <w:rsid w:val="004F7E88"/>
    <w:rsid w:val="005576E8"/>
    <w:rsid w:val="005903EA"/>
    <w:rsid w:val="00591153"/>
    <w:rsid w:val="005D57B8"/>
    <w:rsid w:val="006132AF"/>
    <w:rsid w:val="00626E01"/>
    <w:rsid w:val="00675296"/>
    <w:rsid w:val="006D118E"/>
    <w:rsid w:val="006F7611"/>
    <w:rsid w:val="00745F30"/>
    <w:rsid w:val="007749BB"/>
    <w:rsid w:val="00786F40"/>
    <w:rsid w:val="0079548B"/>
    <w:rsid w:val="00834DE6"/>
    <w:rsid w:val="008C1C4E"/>
    <w:rsid w:val="00982051"/>
    <w:rsid w:val="00995F85"/>
    <w:rsid w:val="009E14D2"/>
    <w:rsid w:val="009E3341"/>
    <w:rsid w:val="00A24231"/>
    <w:rsid w:val="00A259D2"/>
    <w:rsid w:val="00AD1BCC"/>
    <w:rsid w:val="00B1706A"/>
    <w:rsid w:val="00B47F19"/>
    <w:rsid w:val="00B551E3"/>
    <w:rsid w:val="00BA0014"/>
    <w:rsid w:val="00BA0F90"/>
    <w:rsid w:val="00BD4042"/>
    <w:rsid w:val="00C74506"/>
    <w:rsid w:val="00D272BA"/>
    <w:rsid w:val="00D324EA"/>
    <w:rsid w:val="00D64F34"/>
    <w:rsid w:val="00D8318A"/>
    <w:rsid w:val="00D84FEC"/>
    <w:rsid w:val="00DD0735"/>
    <w:rsid w:val="00DD5ED1"/>
    <w:rsid w:val="00DD771F"/>
    <w:rsid w:val="00DF2346"/>
    <w:rsid w:val="00E66B02"/>
    <w:rsid w:val="00EE0867"/>
    <w:rsid w:val="00F049B7"/>
    <w:rsid w:val="00F4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4EFC1"/>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2021-03-31T07:26:00Z</dcterms:created>
  <dcterms:modified xsi:type="dcterms:W3CDTF">2021-03-31T07:26:00Z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