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73"/>
      </w:tblGrid>
      <w:tr w:rsidR="009B2674" w:rsidRPr="009B2674" w14:paraId="5C4421E1" w14:textId="77777777" w:rsidTr="002034E9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273" w:type="dxa"/>
          </w:tcPr>
          <w:p w14:paraId="1B02FA2C" w14:textId="5341F730" w:rsidR="009B2674" w:rsidRPr="00855052" w:rsidRDefault="007F100F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Fleet Maintenance</w:t>
            </w:r>
          </w:p>
        </w:tc>
      </w:tr>
      <w:tr w:rsidR="009B2674" w:rsidRPr="009B2674" w14:paraId="6D5E7ADE" w14:textId="77777777" w:rsidTr="002034E9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273" w:type="dxa"/>
          </w:tcPr>
          <w:p w14:paraId="44543412" w14:textId="6BEA6DB3" w:rsidR="009B2674" w:rsidRPr="00855052" w:rsidRDefault="00EA676F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MG2</w:t>
            </w:r>
          </w:p>
        </w:tc>
      </w:tr>
      <w:tr w:rsidR="009B2674" w:rsidRPr="009B2674" w14:paraId="308366B2" w14:textId="77777777" w:rsidTr="002034E9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273" w:type="dxa"/>
          </w:tcPr>
          <w:p w14:paraId="78AA18B9" w14:textId="44F4F90F" w:rsidR="009B2674" w:rsidRPr="00855052" w:rsidRDefault="00654CF7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654CF7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Engineering Planning Manager</w:t>
            </w:r>
          </w:p>
        </w:tc>
      </w:tr>
      <w:tr w:rsidR="009B2674" w:rsidRPr="009B2674" w14:paraId="1B93AF98" w14:textId="77777777" w:rsidTr="002034E9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273" w:type="dxa"/>
          </w:tcPr>
          <w:p w14:paraId="240CD6A8" w14:textId="7D023A11" w:rsidR="009B2674" w:rsidRPr="00855052" w:rsidRDefault="00654CF7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Ramsgate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1A022DD7" w:rsidR="000F0568" w:rsidRPr="00EA0F56" w:rsidRDefault="004D1ED1">
      <w:pPr>
        <w:rPr>
          <w:rFonts w:ascii="ITC Lubalin Graph Std Medium" w:hAnsi="ITC Lubalin Graph Std Medium"/>
          <w:color w:val="002060"/>
          <w:sz w:val="40"/>
          <w:szCs w:val="40"/>
        </w:rPr>
      </w:pPr>
      <w:r w:rsidRPr="00EA0F56">
        <w:rPr>
          <w:rFonts w:ascii="ITC Lubalin Graph Std Medium" w:hAnsi="ITC Lubalin Graph Std Medium"/>
          <w:color w:val="002060"/>
          <w:sz w:val="40"/>
          <w:szCs w:val="40"/>
        </w:rPr>
        <w:t xml:space="preserve">Your Role: </w:t>
      </w:r>
      <w:r w:rsidR="00EA0F56" w:rsidRPr="00EA0F56">
        <w:rPr>
          <w:rFonts w:ascii="ITC Lubalin Graph Std Medium" w:hAnsi="ITC Lubalin Graph Std Medium"/>
          <w:color w:val="002060"/>
          <w:sz w:val="40"/>
          <w:szCs w:val="40"/>
        </w:rPr>
        <w:t>Maintenance Delivery Manager</w:t>
      </w:r>
    </w:p>
    <w:p w14:paraId="01475F2E" w14:textId="6F3E78B4" w:rsidR="000F0568" w:rsidRPr="00A63ED6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608BF0C7">
                <wp:simplePos x="0" y="0"/>
                <wp:positionH relativeFrom="margin">
                  <wp:posOffset>-95250</wp:posOffset>
                </wp:positionH>
                <wp:positionV relativeFrom="paragraph">
                  <wp:posOffset>353060</wp:posOffset>
                </wp:positionV>
                <wp:extent cx="5871210" cy="2038350"/>
                <wp:effectExtent l="19050" t="19050" r="1524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121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B81F4" w14:textId="78440732" w:rsidR="007F5365" w:rsidRPr="007F5365" w:rsidRDefault="007F5365" w:rsidP="007F5365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In this role, you will take the lead in shaping and delivering the long-term maintenance strategy for </w:t>
                            </w:r>
                            <w:proofErr w:type="spellStart"/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Southeastern’s</w:t>
                            </w:r>
                            <w:proofErr w:type="spellEnd"/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fleet, ensuring our rolling stock is in the right place at the right time to meet passenger and operational needs.</w:t>
                            </w: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You’ll work closely with the Engineering Planning Team and wider stakeholders to coordinate planned maintenance across our depots, balancing availability, capacity, and service delivery.</w:t>
                            </w:r>
                          </w:p>
                          <w:p w14:paraId="381537D2" w14:textId="26CE26A3" w:rsidR="007F5365" w:rsidRPr="007F5365" w:rsidRDefault="007F5365" w:rsidP="007F5365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Working with</w:t>
                            </w: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both internal teams and external </w:t>
                            </w:r>
                            <w:r w:rsidR="00273AA4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departments</w:t>
                            </w: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, you’ll ensure maintenance plans are aligned with timetable requirements and future developments, while minimising disruption</w:t>
                            </w:r>
                            <w:r w:rsidR="006B3C5C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maximising efficiency</w:t>
                            </w:r>
                            <w:r w:rsidR="006B3C5C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, and cost reduction.</w:t>
                            </w:r>
                            <w:r w:rsidRPr="007F536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D8E83B7" w14:textId="3A02CF67" w:rsidR="006131B1" w:rsidRPr="00652A50" w:rsidRDefault="006131B1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.5pt;margin-top:27.8pt;width:462.3pt;height:160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" strokecolor="#002060" strokeweight="2.25pt">
                <v:textbox>
                  <w:txbxContent>
                    <w:p w14:paraId="18DB81F4" w14:textId="78440732" w:rsidR="007F5365" w:rsidRPr="007F5365" w:rsidRDefault="007F5365" w:rsidP="007F5365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 this role, you will take the lead in shaping and delivering the long-term maintenance strategy for Southeastern’s fleet, ensuring our rolling stock is in the right place at the right time to meet passenger and operational needs.</w:t>
                      </w: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You’ll work closely with the Engineering Planning Team and wider stakeholders to coordinate planned maintenance across our depots, balancing availability, capacity, and service delivery.</w:t>
                      </w:r>
                    </w:p>
                    <w:p w14:paraId="381537D2" w14:textId="26CE26A3" w:rsidR="007F5365" w:rsidRPr="007F5365" w:rsidRDefault="007F5365" w:rsidP="007F5365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Working with</w:t>
                      </w: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both internal teams and external </w:t>
                      </w:r>
                      <w:r w:rsidR="00273AA4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departments</w:t>
                      </w: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, you’ll ensure maintenance plans are aligned with timetable requirements and future developments, while minimising disruption</w:t>
                      </w:r>
                      <w:r w:rsidR="006B3C5C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</w:t>
                      </w: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maximising efficiency</w:t>
                      </w:r>
                      <w:r w:rsidR="006B3C5C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, and cost reduction.</w:t>
                      </w:r>
                      <w:r w:rsidRPr="007F536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D8E83B7" w14:textId="3A02CF67" w:rsidR="006131B1" w:rsidRPr="00652A50" w:rsidRDefault="006131B1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3FC05179" w14:textId="296FB7E4" w:rsidR="000F0568" w:rsidRDefault="000F0568" w:rsidP="000F0568">
      <w:pPr>
        <w:rPr>
          <w:rFonts w:ascii="ITC Lubalin Graph Std Medium" w:hAnsi="ITC Lubalin Graph Std Medium"/>
        </w:rPr>
      </w:pPr>
    </w:p>
    <w:p w14:paraId="505BDB66" w14:textId="681DC5C6" w:rsidR="000931D1" w:rsidRPr="00A63ED6" w:rsidRDefault="00061266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244F2AD1">
                <wp:simplePos x="0" y="0"/>
                <wp:positionH relativeFrom="column">
                  <wp:posOffset>-85725</wp:posOffset>
                </wp:positionH>
                <wp:positionV relativeFrom="paragraph">
                  <wp:posOffset>384810</wp:posOffset>
                </wp:positionV>
                <wp:extent cx="4991100" cy="3657600"/>
                <wp:effectExtent l="19050" t="19050" r="19050" b="19050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10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2F719" w14:textId="1E840F28" w:rsidR="00C54C6D" w:rsidRPr="00C54C6D" w:rsidRDefault="009B2674" w:rsidP="00C54C6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dare to </w:t>
                            </w:r>
                            <w:r w:rsidR="002C7D7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l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ead</w:t>
                            </w:r>
                            <w:r w:rsidRPr="00B3672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54C6D"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="00C54C6D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50C85" w:rsidRPr="00A50C8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 bring strong leadership and management experience, with a focus on safety, service, and delivery.</w:t>
                            </w:r>
                          </w:p>
                          <w:p w14:paraId="5603AC64" w14:textId="300B4BF4" w:rsidR="00A50C85" w:rsidRPr="00321F6B" w:rsidRDefault="00A50C85" w:rsidP="00321F6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A50C85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Railway </w:t>
                            </w:r>
                            <w:r w:rsidR="00BA0564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experienced</w:t>
                            </w:r>
                            <w:r w:rsidRPr="00A50C85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54C6D"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="00C54C6D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50C8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With at least 5 years in a supervisory or management role, </w:t>
                            </w:r>
                            <w:r w:rsidR="00321F6B" w:rsidRPr="00E53C8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and have hands-on experience with </w:t>
                            </w:r>
                            <w:proofErr w:type="spellStart"/>
                            <w:r w:rsidR="00321F6B" w:rsidRPr="00E53C8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Southeastern’s</w:t>
                            </w:r>
                            <w:proofErr w:type="spellEnd"/>
                            <w:r w:rsidR="00321F6B" w:rsidRPr="00E53C8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rolling stock, including re-railing</w:t>
                            </w:r>
                            <w:r w:rsidR="00321F6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and </w:t>
                            </w:r>
                            <w:r w:rsidRPr="00321F6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operating procedures.</w:t>
                            </w:r>
                          </w:p>
                          <w:p w14:paraId="50C29B09" w14:textId="00729F72" w:rsidR="00A50C85" w:rsidRDefault="00A50C85" w:rsidP="00A50C8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A50C85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Safety-first mindset </w:t>
                            </w:r>
                            <w:r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A50C85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50C8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</w:t>
                            </w:r>
                            <w:r w:rsidR="002E790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have a good understanding of</w:t>
                            </w:r>
                            <w:r w:rsidRPr="00A50C8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Loss Control and Modern Safety Management principles</w:t>
                            </w:r>
                            <w:r w:rsidR="002E7905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93AE26A" w14:textId="549E6546" w:rsidR="00E53C80" w:rsidRPr="00E53C80" w:rsidRDefault="00A50C85" w:rsidP="005E158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E53C8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Tech savvy </w:t>
                            </w:r>
                            <w:r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E53C80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53C8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You’re confident using Microsoft Office </w:t>
                            </w:r>
                            <w:r w:rsidR="006E3D5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software.</w:t>
                            </w:r>
                          </w:p>
                          <w:p w14:paraId="1780BEEC" w14:textId="7315C90D" w:rsidR="000945D1" w:rsidRPr="000945D1" w:rsidRDefault="00A50C85" w:rsidP="00BB09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Qualified &amp; certified </w:t>
                            </w:r>
                            <w:r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hold </w:t>
                            </w:r>
                            <w:r w:rsidR="00A3056E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an 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NVQ Level 3 in Engineering (or equivalent), ILM Level 3, and a current PTS certificate.</w:t>
                            </w:r>
                          </w:p>
                          <w:p w14:paraId="1FAFCBE7" w14:textId="77777777" w:rsidR="000945D1" w:rsidRPr="000945D1" w:rsidRDefault="00A50C85" w:rsidP="00EA592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Customer-focused </w:t>
                            </w:r>
                            <w:r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 balance business awareness with a strong service ethos.</w:t>
                            </w:r>
                          </w:p>
                          <w:p w14:paraId="2EAC6D01" w14:textId="77777777" w:rsidR="000945D1" w:rsidRPr="000945D1" w:rsidRDefault="00A50C85" w:rsidP="00C8745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Data-driven </w:t>
                            </w:r>
                            <w:r w:rsidRPr="00C54C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945D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You’ve got solid numerical and analytical skills to support smart decision-making.</w:t>
                            </w:r>
                          </w:p>
                          <w:p w14:paraId="13CF2D4A" w14:textId="4019D42D" w:rsidR="004A36E1" w:rsidRPr="002C7D73" w:rsidRDefault="00A50C85" w:rsidP="004A727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2C7D7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Influence &amp; collaborate </w:t>
                            </w:r>
                            <w:r w:rsidRPr="002C7D7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2C7D7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C7D7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You’re a skilled communicator who builds strong relationships and gets things done.</w:t>
                            </w: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6.75pt;margin-top:30.3pt;width:393pt;height:4in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" strokecolor="#002060" strokeweight="2.25pt">
                <v:textbox>
                  <w:txbxContent>
                    <w:p w14:paraId="6E82F719" w14:textId="1E840F28" w:rsidR="00C54C6D" w:rsidRPr="00C54C6D" w:rsidRDefault="009B2674" w:rsidP="00C54C6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dare to </w:t>
                      </w:r>
                      <w:r w:rsidR="002C7D7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l</w:t>
                      </w:r>
                      <w:r w:rsidRPr="00B3672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ead</w:t>
                      </w:r>
                      <w:r w:rsidRPr="00B3672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C54C6D"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="00C54C6D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A50C85" w:rsidRPr="00A50C8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 bring strong leadership and management experience, with a focus on safety, service, and delivery.</w:t>
                      </w:r>
                    </w:p>
                    <w:p w14:paraId="5603AC64" w14:textId="300B4BF4" w:rsidR="00A50C85" w:rsidRPr="00321F6B" w:rsidRDefault="00A50C85" w:rsidP="00321F6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A50C85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Railway </w:t>
                      </w:r>
                      <w:r w:rsidR="00BA0564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experienced</w:t>
                      </w:r>
                      <w:r w:rsidRPr="00A50C85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C54C6D"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="00C54C6D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A50C8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With at least 5 years in a supervisory or management role, </w:t>
                      </w:r>
                      <w:r w:rsidR="00321F6B" w:rsidRPr="00E53C8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and have hands-on experience with Southeastern’s rolling stock, including re-railing</w:t>
                      </w:r>
                      <w:r w:rsidR="00321F6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and </w:t>
                      </w:r>
                      <w:r w:rsidRPr="00321F6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operating procedures.</w:t>
                      </w:r>
                    </w:p>
                    <w:p w14:paraId="50C29B09" w14:textId="00729F72" w:rsidR="00A50C85" w:rsidRDefault="00A50C85" w:rsidP="00A50C8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A50C85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Safety-first mindset </w:t>
                      </w:r>
                      <w:r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A50C85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A50C8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</w:t>
                      </w:r>
                      <w:r w:rsidR="002E790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have a good understanding of</w:t>
                      </w:r>
                      <w:r w:rsidRPr="00A50C8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Loss Control and Modern Safety Management principles</w:t>
                      </w:r>
                      <w:r w:rsidR="002E7905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  <w:p w14:paraId="393AE26A" w14:textId="549E6546" w:rsidR="00E53C80" w:rsidRPr="00E53C80" w:rsidRDefault="00A50C85" w:rsidP="005E158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E53C8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Tech savvy </w:t>
                      </w:r>
                      <w:r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E53C80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E53C8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You’re confident using Microsoft Office </w:t>
                      </w:r>
                      <w:r w:rsidR="006E3D5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software.</w:t>
                      </w:r>
                    </w:p>
                    <w:p w14:paraId="1780BEEC" w14:textId="7315C90D" w:rsidR="000945D1" w:rsidRPr="000945D1" w:rsidRDefault="00A50C85" w:rsidP="00BB09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Qualified &amp; certified </w:t>
                      </w:r>
                      <w:r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0945D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hold </w:t>
                      </w:r>
                      <w:r w:rsidR="00A3056E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an </w:t>
                      </w:r>
                      <w:r w:rsidRPr="000945D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NVQ Level 3 in Engineering (or equivalent), ILM Level 3, and a current PTS certificate.</w:t>
                      </w:r>
                    </w:p>
                    <w:p w14:paraId="1FAFCBE7" w14:textId="77777777" w:rsidR="000945D1" w:rsidRPr="000945D1" w:rsidRDefault="00A50C85" w:rsidP="00EA592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Customer-focused </w:t>
                      </w:r>
                      <w:r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0945D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 balance business awareness with a strong service ethos.</w:t>
                      </w:r>
                    </w:p>
                    <w:p w14:paraId="2EAC6D01" w14:textId="77777777" w:rsidR="000945D1" w:rsidRPr="000945D1" w:rsidRDefault="00A50C85" w:rsidP="00C8745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Data-driven </w:t>
                      </w:r>
                      <w:r w:rsidRPr="00C54C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0945D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0945D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You’ve got solid numerical and analytical skills to support smart decision-making.</w:t>
                      </w:r>
                    </w:p>
                    <w:p w14:paraId="13CF2D4A" w14:textId="4019D42D" w:rsidR="004A36E1" w:rsidRPr="002C7D73" w:rsidRDefault="00A50C85" w:rsidP="004A727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2C7D7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Influence &amp; collaborate </w:t>
                      </w:r>
                      <w:r w:rsidRPr="002C7D7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2C7D7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2C7D7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You’re a skilled communicator who builds strong relationships and gets things done.</w:t>
                      </w: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291F3E79" w14:textId="314051E4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0C2FA532" w:rsidR="000F0568" w:rsidRDefault="000F0568" w:rsidP="000F0568">
      <w:pPr>
        <w:rPr>
          <w:rFonts w:ascii="ITC Lubalin Graph Std Medium" w:hAnsi="ITC Lubalin Graph Std Medium"/>
        </w:rPr>
      </w:pPr>
    </w:p>
    <w:p w14:paraId="2FE2749D" w14:textId="11C0AA85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1FCB3F97" w14:textId="29ED3178" w:rsidR="00E40A78" w:rsidRPr="0078795C" w:rsidRDefault="00E40A78" w:rsidP="00E40A78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L</w:t>
      </w:r>
      <w:r w:rsidRPr="00E40A78">
        <w:rPr>
          <w:rFonts w:ascii="ITC Lubalin Graph Std Book" w:hAnsi="ITC Lubalin Graph Std Book"/>
          <w:color w:val="002060"/>
          <w:sz w:val="22"/>
          <w:szCs w:val="22"/>
        </w:rPr>
        <w:t xml:space="preserve">ead the delivery of planned and heavy maintenance activities across </w:t>
      </w:r>
      <w:proofErr w:type="spellStart"/>
      <w:r w:rsidRPr="00E40A78">
        <w:rPr>
          <w:rFonts w:ascii="ITC Lubalin Graph Std Book" w:hAnsi="ITC Lubalin Graph Std Book"/>
          <w:color w:val="002060"/>
          <w:sz w:val="22"/>
          <w:szCs w:val="22"/>
        </w:rPr>
        <w:t>Southeastern’s</w:t>
      </w:r>
      <w:proofErr w:type="spellEnd"/>
      <w:r w:rsidRPr="00E40A78">
        <w:rPr>
          <w:rFonts w:ascii="ITC Lubalin Graph Std Book" w:hAnsi="ITC Lubalin Graph Std Book"/>
          <w:color w:val="002060"/>
          <w:sz w:val="22"/>
          <w:szCs w:val="22"/>
        </w:rPr>
        <w:t xml:space="preserve"> fleet, making sure everything runs </w:t>
      </w:r>
      <w:proofErr w:type="gramStart"/>
      <w:r w:rsidRPr="00E40A78">
        <w:rPr>
          <w:rFonts w:ascii="ITC Lubalin Graph Std Book" w:hAnsi="ITC Lubalin Graph Std Book"/>
          <w:color w:val="002060"/>
          <w:sz w:val="22"/>
          <w:szCs w:val="22"/>
        </w:rPr>
        <w:t>smoothly</w:t>
      </w:r>
      <w:proofErr w:type="gramEnd"/>
      <w:r w:rsidRPr="00E40A78">
        <w:rPr>
          <w:rFonts w:ascii="ITC Lubalin Graph Std Book" w:hAnsi="ITC Lubalin Graph Std Book"/>
          <w:color w:val="002060"/>
          <w:sz w:val="22"/>
          <w:szCs w:val="22"/>
        </w:rPr>
        <w:t xml:space="preserve"> and downtime is kept to a minimum.</w:t>
      </w:r>
    </w:p>
    <w:p w14:paraId="069B5CA4" w14:textId="592AAFED" w:rsidR="0078795C" w:rsidRDefault="0078795C" w:rsidP="00E40A78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M</w:t>
      </w:r>
      <w:r w:rsidRPr="0078795C">
        <w:rPr>
          <w:rFonts w:ascii="ITC Lubalin Graph Std Book" w:hAnsi="ITC Lubalin Graph Std Book"/>
          <w:color w:val="002060"/>
          <w:sz w:val="22"/>
          <w:szCs w:val="22"/>
        </w:rPr>
        <w:t xml:space="preserve">anage all wheel-turning operations, ensuring </w:t>
      </w:r>
      <w:r w:rsidR="00127DFB">
        <w:rPr>
          <w:rFonts w:ascii="ITC Lubalin Graph Std Book" w:hAnsi="ITC Lubalin Graph Std Book"/>
          <w:color w:val="002060"/>
          <w:sz w:val="22"/>
          <w:szCs w:val="22"/>
        </w:rPr>
        <w:t xml:space="preserve">all </w:t>
      </w:r>
      <w:r w:rsidRPr="0078795C">
        <w:rPr>
          <w:rFonts w:ascii="ITC Lubalin Graph Std Book" w:hAnsi="ITC Lubalin Graph Std Book"/>
          <w:color w:val="002060"/>
          <w:sz w:val="22"/>
          <w:szCs w:val="22"/>
        </w:rPr>
        <w:t xml:space="preserve">work meets </w:t>
      </w:r>
      <w:r w:rsidR="00E76179">
        <w:rPr>
          <w:rFonts w:ascii="ITC Lubalin Graph Std Book" w:hAnsi="ITC Lubalin Graph Std Book"/>
          <w:color w:val="002060"/>
          <w:sz w:val="22"/>
          <w:szCs w:val="22"/>
        </w:rPr>
        <w:t>their specifications</w:t>
      </w:r>
      <w:r w:rsidRPr="0078795C">
        <w:rPr>
          <w:rFonts w:ascii="ITC Lubalin Graph Std Book" w:hAnsi="ITC Lubalin Graph Std Book"/>
          <w:color w:val="002060"/>
          <w:sz w:val="22"/>
          <w:szCs w:val="22"/>
        </w:rPr>
        <w:t xml:space="preserve"> and units are back in service quickly.</w:t>
      </w:r>
    </w:p>
    <w:p w14:paraId="0E992F5F" w14:textId="44ADFE04" w:rsidR="0078795C" w:rsidRDefault="0078795C" w:rsidP="00E40A78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 xml:space="preserve">Act as </w:t>
      </w:r>
      <w:r w:rsidRPr="0078795C">
        <w:rPr>
          <w:rFonts w:ascii="ITC Lubalin Graph Std Book" w:hAnsi="ITC Lubalin Graph Std Book"/>
          <w:color w:val="002060"/>
          <w:sz w:val="22"/>
          <w:szCs w:val="22"/>
        </w:rPr>
        <w:t xml:space="preserve">the key link between Engineering Planning and teams </w:t>
      </w:r>
      <w:r w:rsidR="00E76179">
        <w:rPr>
          <w:rFonts w:ascii="ITC Lubalin Graph Std Book" w:hAnsi="ITC Lubalin Graph Std Book"/>
          <w:color w:val="002060"/>
          <w:sz w:val="22"/>
          <w:szCs w:val="22"/>
        </w:rPr>
        <w:t>such as</w:t>
      </w:r>
      <w:r w:rsidRPr="0078795C">
        <w:rPr>
          <w:rFonts w:ascii="ITC Lubalin Graph Std Book" w:hAnsi="ITC Lubalin Graph Std Book"/>
          <w:color w:val="002060"/>
          <w:sz w:val="22"/>
          <w:szCs w:val="22"/>
        </w:rPr>
        <w:t xml:space="preserve"> ROSCOs, Train Planning, and Passenger Services, making sure maintenance plans align with timetable changes and service needs.</w:t>
      </w:r>
    </w:p>
    <w:p w14:paraId="65522708" w14:textId="38039DC0" w:rsidR="00180A6D" w:rsidRDefault="00180A6D" w:rsidP="00E40A78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R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 xml:space="preserve">epresent Engineering Planning in internal and external </w:t>
      </w:r>
      <w:r w:rsidR="00C47408">
        <w:rPr>
          <w:rFonts w:ascii="ITC Lubalin Graph Std Book" w:hAnsi="ITC Lubalin Graph Std Book"/>
          <w:color w:val="002060"/>
          <w:sz w:val="22"/>
          <w:szCs w:val="22"/>
        </w:rPr>
        <w:t xml:space="preserve">stakeholder 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 xml:space="preserve">meetings, sharing updates and feeding back </w:t>
      </w:r>
      <w:r w:rsidR="00C47408">
        <w:rPr>
          <w:rFonts w:ascii="ITC Lubalin Graph Std Book" w:hAnsi="ITC Lubalin Graph Std Book"/>
          <w:color w:val="002060"/>
          <w:sz w:val="22"/>
          <w:szCs w:val="22"/>
        </w:rPr>
        <w:t>any issues identified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>.</w:t>
      </w:r>
    </w:p>
    <w:p w14:paraId="774F05EF" w14:textId="0CF3835E" w:rsidR="00180A6D" w:rsidRDefault="00180A6D" w:rsidP="00E40A78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R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 xml:space="preserve">eview plans, track KPIs, investigate non-compliance, and work with others to improve planning systems and </w:t>
      </w:r>
      <w:r w:rsidR="00EB2C59">
        <w:rPr>
          <w:rFonts w:ascii="ITC Lubalin Graph Std Book" w:hAnsi="ITC Lubalin Graph Std Book"/>
          <w:color w:val="002060"/>
          <w:sz w:val="22"/>
          <w:szCs w:val="22"/>
        </w:rPr>
        <w:t xml:space="preserve">associated 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 xml:space="preserve">production </w:t>
      </w:r>
      <w:r w:rsidR="00EB2C59">
        <w:rPr>
          <w:rFonts w:ascii="ITC Lubalin Graph Std Book" w:hAnsi="ITC Lubalin Graph Std Book"/>
          <w:color w:val="002060"/>
          <w:sz w:val="22"/>
          <w:szCs w:val="22"/>
        </w:rPr>
        <w:t>activities</w:t>
      </w:r>
      <w:r w:rsidRPr="00180A6D">
        <w:rPr>
          <w:rFonts w:ascii="ITC Lubalin Graph Std Book" w:hAnsi="ITC Lubalin Graph Std Book"/>
          <w:color w:val="002060"/>
          <w:sz w:val="22"/>
          <w:szCs w:val="22"/>
        </w:rPr>
        <w:t>.</w:t>
      </w:r>
    </w:p>
    <w:p w14:paraId="3BF7189C" w14:textId="5D0A22EC" w:rsidR="00E40A78" w:rsidRPr="00C41AB8" w:rsidRDefault="00C41AB8" w:rsidP="00E40A78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D</w:t>
      </w:r>
      <w:r w:rsidRPr="00C41AB8">
        <w:rPr>
          <w:rFonts w:ascii="ITC Lubalin Graph Std Book" w:hAnsi="ITC Lubalin Graph Std Book"/>
          <w:color w:val="002060"/>
          <w:sz w:val="22"/>
          <w:szCs w:val="22"/>
        </w:rPr>
        <w:t>eputise for the Engineering Planning Manager and take on Fleet Recovery Engineer duties as part of the on-call roster.</w:t>
      </w:r>
    </w:p>
    <w:p w14:paraId="2EB8B28E" w14:textId="0EBD3DC8" w:rsidR="007D4DF6" w:rsidRPr="00E40A78" w:rsidRDefault="007D4DF6" w:rsidP="00E40A7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 w:rsidRPr="00E40A78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 w:rsidRPr="00E40A78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E40A78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proofErr w:type="gramStart"/>
      <w:r w:rsidR="00465FA6" w:rsidRPr="00E40A78">
        <w:rPr>
          <w:rFonts w:ascii="ITC Lubalin Graph Std Medium" w:hAnsi="ITC Lubalin Graph Std Medium"/>
          <w:color w:val="00B0F0"/>
          <w:sz w:val="36"/>
          <w:szCs w:val="36"/>
        </w:rPr>
        <w:t>Y</w:t>
      </w:r>
      <w:r w:rsidRPr="00E40A78">
        <w:rPr>
          <w:rFonts w:ascii="ITC Lubalin Graph Std Medium" w:hAnsi="ITC Lubalin Graph Std Medium"/>
          <w:color w:val="00B0F0"/>
          <w:sz w:val="36"/>
          <w:szCs w:val="36"/>
        </w:rPr>
        <w:t>ou</w:t>
      </w:r>
      <w:proofErr w:type="gramEnd"/>
      <w:r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FD3998" w:rsidRPr="00E40A78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 w:rsidRPr="00E40A78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E40A78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 w:rsidRPr="00E40A78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131B9B83" w14:textId="5D03E48C" w:rsidR="00061266" w:rsidRPr="00061266" w:rsidRDefault="00061266" w:rsidP="00883E01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061266">
        <w:rPr>
          <w:rFonts w:ascii="ITC Lubalin Graph Std Book" w:hAnsi="ITC Lubalin Graph Std Book"/>
          <w:color w:val="002060"/>
          <w:sz w:val="22"/>
          <w:szCs w:val="22"/>
        </w:rPr>
        <w:t>Line Management of the Engineering Planning Team</w:t>
      </w:r>
    </w:p>
    <w:p w14:paraId="121A1B58" w14:textId="740E2C6B" w:rsidR="00225572" w:rsidRDefault="00465FA6" w:rsidP="00225572">
      <w:pPr>
        <w:rPr>
          <w:rFonts w:ascii="ITC Lubalin Graph Std Medium" w:hAnsi="ITC Lubalin Graph Std Medium"/>
          <w:color w:val="00B0F0"/>
          <w:sz w:val="36"/>
          <w:szCs w:val="36"/>
        </w:rPr>
      </w:pPr>
      <w:r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74DEF7FF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57E0FD42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206CDA8A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767909D5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39DBF27B" w:rsidR="00531AF2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tbl>
      <w:tblPr>
        <w:tblStyle w:val="TableGrid"/>
        <w:tblpPr w:leftFromText="180" w:rightFromText="180" w:vertAnchor="page" w:horzAnchor="margin" w:tblpY="13974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2977"/>
      </w:tblGrid>
      <w:tr w:rsidR="00C650C7" w:rsidRPr="009B2674" w14:paraId="0960202D" w14:textId="77777777" w:rsidTr="00C650C7">
        <w:trPr>
          <w:trHeight w:val="294"/>
        </w:trPr>
        <w:tc>
          <w:tcPr>
            <w:tcW w:w="1276" w:type="dxa"/>
          </w:tcPr>
          <w:p w14:paraId="45C0DA55" w14:textId="77777777" w:rsidR="00C650C7" w:rsidRPr="00855052" w:rsidRDefault="00C650C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2977" w:type="dxa"/>
          </w:tcPr>
          <w:p w14:paraId="1284BD55" w14:textId="77777777" w:rsidR="00C650C7" w:rsidRPr="00855052" w:rsidRDefault="00C650C7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11/07/2025</w:t>
            </w:r>
          </w:p>
        </w:tc>
      </w:tr>
      <w:tr w:rsidR="00C650C7" w:rsidRPr="009B2674" w14:paraId="6EFE54D4" w14:textId="77777777" w:rsidTr="00C650C7">
        <w:trPr>
          <w:trHeight w:val="294"/>
        </w:trPr>
        <w:tc>
          <w:tcPr>
            <w:tcW w:w="1276" w:type="dxa"/>
          </w:tcPr>
          <w:p w14:paraId="47BF1DF6" w14:textId="7C71048A" w:rsidR="00C650C7" w:rsidRPr="00855052" w:rsidRDefault="00FA3BE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2977" w:type="dxa"/>
          </w:tcPr>
          <w:p w14:paraId="09ED4861" w14:textId="7ABF2CD8" w:rsidR="00C650C7" w:rsidRPr="00855052" w:rsidRDefault="00FA3BE7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Paul Barlow, Finance Director</w:t>
            </w:r>
          </w:p>
        </w:tc>
      </w:tr>
    </w:tbl>
    <w:p w14:paraId="28F2ACFD" w14:textId="45F22A6E" w:rsidR="00531AF2" w:rsidRPr="00EA6039" w:rsidRDefault="00641B77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2361BE4D" wp14:editId="5A9079E4">
                <wp:simplePos x="0" y="0"/>
                <wp:positionH relativeFrom="margin">
                  <wp:align>left</wp:align>
                </wp:positionH>
                <wp:positionV relativeFrom="paragraph">
                  <wp:posOffset>50491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FD1A47" id="Group 14" o:spid="_x0000_s1026" style="position:absolute;margin-left:0;margin-top:4pt;width:296.6pt;height:49.5pt;z-index:251658242;mso-position-horizontal:left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0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1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2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sectPr w:rsidR="00531AF2" w:rsidRPr="00EA6039" w:rsidSect="000F0568">
      <w:headerReference w:type="default" r:id="rId13"/>
      <w:footerReference w:type="even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3B18B5" w14:textId="77777777" w:rsidR="008E4FEF" w:rsidRDefault="008E4FEF" w:rsidP="000F0568">
      <w:pPr>
        <w:spacing w:after="0" w:line="240" w:lineRule="auto"/>
      </w:pPr>
      <w:r>
        <w:separator/>
      </w:r>
    </w:p>
  </w:endnote>
  <w:endnote w:type="continuationSeparator" w:id="0">
    <w:p w14:paraId="23AE868A" w14:textId="77777777" w:rsidR="008E4FEF" w:rsidRDefault="008E4FEF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7876ED" w14:textId="77777777" w:rsidR="008E4FEF" w:rsidRDefault="008E4FEF" w:rsidP="000F0568">
      <w:pPr>
        <w:spacing w:after="0" w:line="240" w:lineRule="auto"/>
      </w:pPr>
      <w:r>
        <w:separator/>
      </w:r>
    </w:p>
  </w:footnote>
  <w:footnote w:type="continuationSeparator" w:id="0">
    <w:p w14:paraId="195756F5" w14:textId="77777777" w:rsidR="008E4FEF" w:rsidRDefault="008E4FEF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70340F98"/>
    <w:lvl w:ilvl="0" w:tplc="A68CD0B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25BA0"/>
    <w:rsid w:val="00041C45"/>
    <w:rsid w:val="000503A7"/>
    <w:rsid w:val="00061266"/>
    <w:rsid w:val="0007475D"/>
    <w:rsid w:val="00075249"/>
    <w:rsid w:val="00085C02"/>
    <w:rsid w:val="000931D1"/>
    <w:rsid w:val="000945D1"/>
    <w:rsid w:val="000B6924"/>
    <w:rsid w:val="000C4A4D"/>
    <w:rsid w:val="000F0568"/>
    <w:rsid w:val="00127DFB"/>
    <w:rsid w:val="00130286"/>
    <w:rsid w:val="00180A6D"/>
    <w:rsid w:val="001942CA"/>
    <w:rsid w:val="001A6CE1"/>
    <w:rsid w:val="001A740D"/>
    <w:rsid w:val="001B2085"/>
    <w:rsid w:val="001B67D3"/>
    <w:rsid w:val="001E2237"/>
    <w:rsid w:val="001F3367"/>
    <w:rsid w:val="002034E9"/>
    <w:rsid w:val="00225572"/>
    <w:rsid w:val="00231F36"/>
    <w:rsid w:val="00233C6B"/>
    <w:rsid w:val="002640EB"/>
    <w:rsid w:val="00265B1E"/>
    <w:rsid w:val="0027167C"/>
    <w:rsid w:val="00273AA4"/>
    <w:rsid w:val="00284B47"/>
    <w:rsid w:val="0029589A"/>
    <w:rsid w:val="002C7D73"/>
    <w:rsid w:val="002E4501"/>
    <w:rsid w:val="002E7905"/>
    <w:rsid w:val="00321F6B"/>
    <w:rsid w:val="0032630E"/>
    <w:rsid w:val="00353FE9"/>
    <w:rsid w:val="00360C3C"/>
    <w:rsid w:val="00364B61"/>
    <w:rsid w:val="003A5497"/>
    <w:rsid w:val="003D398F"/>
    <w:rsid w:val="003E7D5B"/>
    <w:rsid w:val="00405397"/>
    <w:rsid w:val="00407BCD"/>
    <w:rsid w:val="00424E89"/>
    <w:rsid w:val="0044347C"/>
    <w:rsid w:val="00465FA6"/>
    <w:rsid w:val="004A36E1"/>
    <w:rsid w:val="004D1ED1"/>
    <w:rsid w:val="004E5A22"/>
    <w:rsid w:val="005134DB"/>
    <w:rsid w:val="00531AF2"/>
    <w:rsid w:val="005361EA"/>
    <w:rsid w:val="00590E71"/>
    <w:rsid w:val="00592190"/>
    <w:rsid w:val="006131B1"/>
    <w:rsid w:val="00623D9A"/>
    <w:rsid w:val="00631676"/>
    <w:rsid w:val="00641B77"/>
    <w:rsid w:val="00652A50"/>
    <w:rsid w:val="00654CF7"/>
    <w:rsid w:val="00685B84"/>
    <w:rsid w:val="006A1A63"/>
    <w:rsid w:val="006B3C5C"/>
    <w:rsid w:val="006E3D5D"/>
    <w:rsid w:val="00715C49"/>
    <w:rsid w:val="0078795C"/>
    <w:rsid w:val="007D4DF6"/>
    <w:rsid w:val="007F100F"/>
    <w:rsid w:val="007F5365"/>
    <w:rsid w:val="008223A0"/>
    <w:rsid w:val="00825BD9"/>
    <w:rsid w:val="00855052"/>
    <w:rsid w:val="008E4FEF"/>
    <w:rsid w:val="00913908"/>
    <w:rsid w:val="00927841"/>
    <w:rsid w:val="009668E9"/>
    <w:rsid w:val="009900D5"/>
    <w:rsid w:val="009B2674"/>
    <w:rsid w:val="009B7A52"/>
    <w:rsid w:val="009C79D5"/>
    <w:rsid w:val="00A11E7A"/>
    <w:rsid w:val="00A3056E"/>
    <w:rsid w:val="00A34541"/>
    <w:rsid w:val="00A44FA9"/>
    <w:rsid w:val="00A50C85"/>
    <w:rsid w:val="00A555B3"/>
    <w:rsid w:val="00A63ED6"/>
    <w:rsid w:val="00A74716"/>
    <w:rsid w:val="00A87890"/>
    <w:rsid w:val="00A910A6"/>
    <w:rsid w:val="00AD17DB"/>
    <w:rsid w:val="00AE1A8D"/>
    <w:rsid w:val="00AE2CD6"/>
    <w:rsid w:val="00AF01AE"/>
    <w:rsid w:val="00B1403E"/>
    <w:rsid w:val="00B15D64"/>
    <w:rsid w:val="00B345A7"/>
    <w:rsid w:val="00B36721"/>
    <w:rsid w:val="00B834B7"/>
    <w:rsid w:val="00BA0564"/>
    <w:rsid w:val="00BB147A"/>
    <w:rsid w:val="00C028C6"/>
    <w:rsid w:val="00C41AB8"/>
    <w:rsid w:val="00C47408"/>
    <w:rsid w:val="00C54C6D"/>
    <w:rsid w:val="00C650C7"/>
    <w:rsid w:val="00D110CC"/>
    <w:rsid w:val="00D42D5A"/>
    <w:rsid w:val="00D86FB0"/>
    <w:rsid w:val="00D94B9A"/>
    <w:rsid w:val="00DC32AB"/>
    <w:rsid w:val="00DE34B9"/>
    <w:rsid w:val="00E40915"/>
    <w:rsid w:val="00E40A78"/>
    <w:rsid w:val="00E53C80"/>
    <w:rsid w:val="00E76179"/>
    <w:rsid w:val="00E82C6A"/>
    <w:rsid w:val="00E93F67"/>
    <w:rsid w:val="00EA0F56"/>
    <w:rsid w:val="00EA6039"/>
    <w:rsid w:val="00EA676F"/>
    <w:rsid w:val="00EB2C59"/>
    <w:rsid w:val="00EC200D"/>
    <w:rsid w:val="00ED0E80"/>
    <w:rsid w:val="00ED630E"/>
    <w:rsid w:val="00F16B81"/>
    <w:rsid w:val="00F4192D"/>
    <w:rsid w:val="00F44105"/>
    <w:rsid w:val="00F50089"/>
    <w:rsid w:val="00F93658"/>
    <w:rsid w:val="00FA17B7"/>
    <w:rsid w:val="00FA3BE7"/>
    <w:rsid w:val="00FD3998"/>
    <w:rsid w:val="00FE5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FB619A59-6C0D-4A34-82C6-A3DF153B1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235</Words>
  <Characters>1344</Characters>
  <Application>Microsoft Office Word</Application>
  <DocSecurity>4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2</cp:revision>
  <cp:lastPrinted>2025-07-23T00:55:00Z</cp:lastPrinted>
  <dcterms:created xsi:type="dcterms:W3CDTF">2025-11-26T10:04:00Z</dcterms:created>
  <dcterms:modified xsi:type="dcterms:W3CDTF">2025-11-26T10:04:00Z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</Properties>
</file>